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72B" w14:textId="77777777" w:rsidR="00D3713A" w:rsidRDefault="00A93C31" w:rsidP="00D3713A">
      <w:pPr>
        <w:jc w:val="center"/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7C6CC" wp14:editId="6F625EE4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EECC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101BCB2C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154E2044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71389CE7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23E83FB5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E0CAEA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059C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0DD5236A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4BC5A05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059C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08D65AB8" w14:textId="77777777" w:rsidR="0004582D" w:rsidRPr="00B059C4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26303B6" w14:textId="77777777" w:rsidR="0004582D" w:rsidRPr="00B059C4" w:rsidRDefault="00344078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5" w:history="1">
                              <w:r w:rsidR="00CF43CA" w:rsidRPr="00B059C4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www.ropesisd.us</w:t>
                              </w:r>
                            </w:hyperlink>
                          </w:p>
                          <w:p w14:paraId="4B921FCE" w14:textId="77777777" w:rsidR="0004582D" w:rsidRPr="00B059C4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B79A8B1" wp14:editId="4549558F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59C4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B059C4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 Eagles</w:t>
                            </w:r>
                          </w:p>
                          <w:p w14:paraId="3FDAEEA3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9641ED3" wp14:editId="00FF5042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4D01C406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7C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" stroked="f">
                <v:textbox>
                  <w:txbxContent>
                    <w:p w14:paraId="35FEEECC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101BCB2C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154E2044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71389CE7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23E83FB5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1FE0CAEA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B059C4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0DD5236A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44BC5A05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B059C4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08D65AB8" w14:textId="77777777" w:rsidR="0004582D" w:rsidRPr="00B059C4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226303B6" w14:textId="77777777" w:rsidR="0004582D" w:rsidRPr="00B059C4" w:rsidRDefault="00344078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hyperlink r:id="rId8" w:history="1">
                        <w:r w:rsidR="00CF43CA" w:rsidRPr="00B059C4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  <w:lang w:val="fr-FR"/>
                          </w:rPr>
                          <w:t>www.ropesisd.us</w:t>
                        </w:r>
                      </w:hyperlink>
                    </w:p>
                    <w:p w14:paraId="4B921FCE" w14:textId="77777777" w:rsidR="0004582D" w:rsidRPr="00B059C4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B79A8B1" wp14:editId="4549558F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59C4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B059C4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 Eagles</w:t>
                      </w:r>
                    </w:p>
                    <w:p w14:paraId="3FDAEEA3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29641ED3" wp14:editId="00FF5042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4D01C406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486A" wp14:editId="2FE9E074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BCAB2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602BFFBB" w14:textId="378A00B6" w:rsidR="0004582D" w:rsidRDefault="004901F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President</w:t>
                            </w:r>
                          </w:p>
                          <w:p w14:paraId="12FE8686" w14:textId="610826E7" w:rsidR="0004582D" w:rsidRDefault="00422974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4901F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– Vice President</w:t>
                            </w:r>
                          </w:p>
                          <w:p w14:paraId="1FB016DF" w14:textId="019DFBBB" w:rsidR="0004582D" w:rsidRPr="006A7A96" w:rsidRDefault="0004582D" w:rsidP="006A7A96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4901F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PARTINGTON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14:paraId="416A239B" w14:textId="4650D98F" w:rsidR="0004582D" w:rsidRDefault="004901F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4901F1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BROOKS</w:t>
                            </w:r>
                          </w:p>
                          <w:p w14:paraId="5D00170F" w14:textId="264AD9A8" w:rsidR="00DC7813" w:rsidRDefault="00DC7813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CALEB HENSON</w:t>
                            </w:r>
                          </w:p>
                          <w:p w14:paraId="26B72A0D" w14:textId="556859C4" w:rsidR="004901F1" w:rsidRPr="004901F1" w:rsidRDefault="004901F1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TYSEN MORTENSEN</w:t>
                            </w:r>
                          </w:p>
                          <w:p w14:paraId="6012F9B3" w14:textId="4033BA39" w:rsidR="004901F1" w:rsidRDefault="006A7A96" w:rsidP="004901F1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13DA354F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353BC7CE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516CF4D7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5BF9AF20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14C0425C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486A"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N29gEAANI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" stroked="f">
                <v:textbox>
                  <w:txbxContent>
                    <w:p w14:paraId="77CBCAB2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602BFFBB" w14:textId="378A00B6" w:rsidR="0004582D" w:rsidRDefault="004901F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President</w:t>
                      </w:r>
                    </w:p>
                    <w:p w14:paraId="12FE8686" w14:textId="610826E7" w:rsidR="0004582D" w:rsidRDefault="00422974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4901F1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>– Vice President</w:t>
                      </w:r>
                    </w:p>
                    <w:p w14:paraId="1FB016DF" w14:textId="019DFBBB" w:rsidR="0004582D" w:rsidRPr="006A7A96" w:rsidRDefault="0004582D" w:rsidP="006A7A96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4901F1">
                        <w:rPr>
                          <w:rFonts w:ascii="Georgia" w:hAnsi="Georgia"/>
                          <w:b/>
                          <w:sz w:val="16"/>
                        </w:rPr>
                        <w:t>CHAD PARTINGTON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14:paraId="416A239B" w14:textId="4650D98F" w:rsidR="0004582D" w:rsidRDefault="004901F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4901F1">
                        <w:rPr>
                          <w:rFonts w:ascii="Georgia" w:hAnsi="Georgia"/>
                          <w:b/>
                          <w:sz w:val="16"/>
                        </w:rPr>
                        <w:t>CHAD BROOKS</w:t>
                      </w:r>
                    </w:p>
                    <w:p w14:paraId="5D00170F" w14:textId="264AD9A8" w:rsidR="00DC7813" w:rsidRDefault="00DC7813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CALEB HENSON</w:t>
                      </w:r>
                    </w:p>
                    <w:p w14:paraId="26B72A0D" w14:textId="556859C4" w:rsidR="004901F1" w:rsidRPr="004901F1" w:rsidRDefault="004901F1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TYSEN MORTENSEN</w:t>
                      </w:r>
                    </w:p>
                    <w:p w14:paraId="6012F9B3" w14:textId="4033BA39" w:rsidR="004901F1" w:rsidRDefault="006A7A96" w:rsidP="004901F1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13DA354F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353BC7CE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516CF4D7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5BF9AF20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14C0425C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3A5482BB" wp14:editId="57280970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2214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089C0A7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654B6A93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19446B56" w14:textId="77777777" w:rsidR="004F6676" w:rsidRDefault="004F6676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NOTICE OF ROPES ISD </w:t>
      </w:r>
      <w:r w:rsidR="006B4691">
        <w:rPr>
          <w:rFonts w:ascii="Georgia" w:hAnsi="Georgia"/>
          <w:b/>
          <w:sz w:val="24"/>
          <w:szCs w:val="24"/>
        </w:rPr>
        <w:t>BOARD</w:t>
      </w:r>
      <w:r>
        <w:rPr>
          <w:rFonts w:ascii="Georgia" w:hAnsi="Georgia"/>
          <w:b/>
          <w:sz w:val="24"/>
          <w:szCs w:val="24"/>
        </w:rPr>
        <w:t xml:space="preserve"> OF TRUSTEES</w:t>
      </w:r>
      <w:r w:rsidR="006B4691">
        <w:rPr>
          <w:rFonts w:ascii="Georgia" w:hAnsi="Georgia"/>
          <w:b/>
          <w:sz w:val="24"/>
          <w:szCs w:val="24"/>
        </w:rPr>
        <w:t xml:space="preserve"> MEETING </w:t>
      </w:r>
    </w:p>
    <w:p w14:paraId="70D6853A" w14:textId="2F6C2069" w:rsidR="008D2118" w:rsidRDefault="00344078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Sunday</w:t>
      </w:r>
      <w:r w:rsidR="00B059C4">
        <w:rPr>
          <w:rFonts w:ascii="Georgia" w:hAnsi="Georgia"/>
          <w:b/>
          <w:sz w:val="24"/>
          <w:szCs w:val="24"/>
        </w:rPr>
        <w:t xml:space="preserve">, March </w:t>
      </w:r>
      <w:r>
        <w:rPr>
          <w:rFonts w:ascii="Georgia" w:hAnsi="Georgia"/>
          <w:b/>
          <w:sz w:val="24"/>
          <w:szCs w:val="24"/>
        </w:rPr>
        <w:t>17</w:t>
      </w:r>
      <w:r w:rsidR="0065590B">
        <w:rPr>
          <w:rFonts w:ascii="Georgia" w:hAnsi="Georgia"/>
          <w:b/>
          <w:sz w:val="24"/>
          <w:szCs w:val="24"/>
        </w:rPr>
        <w:t xml:space="preserve">, </w:t>
      </w:r>
      <w:proofErr w:type="gramStart"/>
      <w:r w:rsidR="0065590B">
        <w:rPr>
          <w:rFonts w:ascii="Georgia" w:hAnsi="Georgia"/>
          <w:b/>
          <w:sz w:val="24"/>
          <w:szCs w:val="24"/>
        </w:rPr>
        <w:t>202</w:t>
      </w:r>
      <w:r w:rsidR="002003FF">
        <w:rPr>
          <w:rFonts w:ascii="Georgia" w:hAnsi="Georgia"/>
          <w:b/>
          <w:sz w:val="24"/>
          <w:szCs w:val="24"/>
        </w:rPr>
        <w:t>4</w:t>
      </w:r>
      <w:proofErr w:type="gramEnd"/>
      <w:r w:rsidR="0065590B">
        <w:rPr>
          <w:rFonts w:ascii="Georgia" w:hAnsi="Georgia"/>
          <w:b/>
          <w:sz w:val="24"/>
          <w:szCs w:val="24"/>
        </w:rPr>
        <w:t xml:space="preserve"> at </w:t>
      </w:r>
      <w:r>
        <w:rPr>
          <w:rFonts w:ascii="Georgia" w:hAnsi="Georgia"/>
          <w:b/>
          <w:sz w:val="24"/>
          <w:szCs w:val="24"/>
        </w:rPr>
        <w:t>5</w:t>
      </w:r>
      <w:r w:rsidR="006D150C">
        <w:rPr>
          <w:rFonts w:ascii="Georgia" w:hAnsi="Georgia"/>
          <w:b/>
          <w:sz w:val="24"/>
          <w:szCs w:val="24"/>
        </w:rPr>
        <w:t>:00 p.m.</w:t>
      </w:r>
    </w:p>
    <w:p w14:paraId="70C1EABE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5A5771C9" w14:textId="19E2824C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6D150C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 w:rsidR="00344078">
        <w:rPr>
          <w:rFonts w:ascii="Georgia" w:hAnsi="Georgia"/>
        </w:rPr>
        <w:t>Sunda</w:t>
      </w:r>
      <w:r w:rsidR="006D150C">
        <w:rPr>
          <w:rFonts w:ascii="Georgia" w:hAnsi="Georgia"/>
        </w:rPr>
        <w:t>y</w:t>
      </w:r>
      <w:r w:rsidR="00B059C4">
        <w:rPr>
          <w:rFonts w:ascii="Georgia" w:hAnsi="Georgia"/>
        </w:rPr>
        <w:t xml:space="preserve">, March </w:t>
      </w:r>
      <w:r w:rsidR="00344078">
        <w:rPr>
          <w:rFonts w:ascii="Georgia" w:hAnsi="Georgia"/>
        </w:rPr>
        <w:t>17</w:t>
      </w:r>
      <w:r w:rsidR="0065590B">
        <w:rPr>
          <w:rFonts w:ascii="Georgia" w:hAnsi="Georgia"/>
        </w:rPr>
        <w:t xml:space="preserve">, </w:t>
      </w:r>
      <w:proofErr w:type="gramStart"/>
      <w:r w:rsidR="0065590B">
        <w:rPr>
          <w:rFonts w:ascii="Georgia" w:hAnsi="Georgia"/>
        </w:rPr>
        <w:t>202</w:t>
      </w:r>
      <w:r w:rsidR="002003FF">
        <w:rPr>
          <w:rFonts w:ascii="Georgia" w:hAnsi="Georgia"/>
        </w:rPr>
        <w:t>4</w:t>
      </w:r>
      <w:proofErr w:type="gramEnd"/>
      <w:r w:rsidR="00442259">
        <w:rPr>
          <w:rFonts w:ascii="Georgia" w:hAnsi="Georgia"/>
        </w:rPr>
        <w:t xml:space="preserve"> </w:t>
      </w:r>
      <w:r w:rsidR="00977AD5">
        <w:rPr>
          <w:rFonts w:ascii="Georgia" w:hAnsi="Georgia"/>
        </w:rPr>
        <w:t xml:space="preserve">beginning at </w:t>
      </w:r>
      <w:r w:rsidR="00344078">
        <w:rPr>
          <w:rFonts w:ascii="Georgia" w:hAnsi="Georgia"/>
        </w:rPr>
        <w:t>5</w:t>
      </w:r>
      <w:r w:rsidR="006D150C">
        <w:rPr>
          <w:rFonts w:ascii="Georgia" w:hAnsi="Georgia"/>
        </w:rPr>
        <w:t>:00 p</w:t>
      </w:r>
      <w:r w:rsidR="002003FF">
        <w:rPr>
          <w:rFonts w:ascii="Georgia" w:hAnsi="Georgia"/>
        </w:rPr>
        <w:t>.m</w:t>
      </w:r>
      <w:r w:rsidR="0065590B">
        <w:rPr>
          <w:rFonts w:ascii="Georgia" w:hAnsi="Georgia"/>
        </w:rPr>
        <w:t>.</w:t>
      </w:r>
      <w:r w:rsidRPr="00C22099">
        <w:rPr>
          <w:rFonts w:ascii="Georgia" w:hAnsi="Georgia"/>
        </w:rPr>
        <w:t xml:space="preserve"> in the 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 xml:space="preserve">St., </w:t>
      </w:r>
      <w:proofErr w:type="spellStart"/>
      <w:r w:rsidR="00B40B7C">
        <w:rPr>
          <w:rFonts w:ascii="Georgia" w:hAnsi="Georgia"/>
        </w:rPr>
        <w:t>Ropesville</w:t>
      </w:r>
      <w:proofErr w:type="spellEnd"/>
      <w:r w:rsidR="00B40B7C"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67B5021C" w14:textId="77777777" w:rsidR="002111CE" w:rsidRPr="00C22099" w:rsidRDefault="002111CE" w:rsidP="00473640">
      <w:pPr>
        <w:jc w:val="both"/>
        <w:rPr>
          <w:rFonts w:ascii="Georgia" w:hAnsi="Georgia"/>
        </w:rPr>
      </w:pPr>
    </w:p>
    <w:p w14:paraId="261EE110" w14:textId="77777777" w:rsidR="002111CE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B40B7C">
        <w:rPr>
          <w:rFonts w:ascii="Georgia" w:hAnsi="Georgia"/>
        </w:rPr>
        <w:t xml:space="preserve"> may be taken are listed below.  </w:t>
      </w:r>
      <w:r w:rsidRPr="00C22099">
        <w:rPr>
          <w:rFonts w:ascii="Georgia" w:hAnsi="Georgia"/>
        </w:rPr>
        <w:t>Items do not have to be taken in the ord</w:t>
      </w:r>
      <w:r w:rsidR="00B40B7C">
        <w:rPr>
          <w:rFonts w:ascii="Georgia" w:hAnsi="Georgia"/>
        </w:rPr>
        <w:t>er shown on this meeting notice.  Unless removed from the consent agenda, items identified within the consent agenda will be acted on at one time.</w:t>
      </w:r>
    </w:p>
    <w:p w14:paraId="09ACE414" w14:textId="77777777" w:rsidR="00473640" w:rsidRPr="009F56AA" w:rsidRDefault="00473640" w:rsidP="00473640">
      <w:pPr>
        <w:jc w:val="both"/>
        <w:rPr>
          <w:rFonts w:ascii="Georgia" w:hAnsi="Georgia"/>
        </w:rPr>
      </w:pPr>
    </w:p>
    <w:p w14:paraId="48B68EC2" w14:textId="77777777" w:rsidR="002111CE" w:rsidRDefault="00473640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  <w:r w:rsidR="002111CE">
        <w:rPr>
          <w:rFonts w:ascii="Georgia" w:hAnsi="Georgia"/>
          <w:sz w:val="24"/>
          <w:szCs w:val="24"/>
        </w:rPr>
        <w:t>:</w:t>
      </w:r>
    </w:p>
    <w:p w14:paraId="03CEE05C" w14:textId="318EB0ED" w:rsidR="004F6676" w:rsidRPr="006D150C" w:rsidRDefault="002111CE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4E27C4">
        <w:rPr>
          <w:rFonts w:ascii="Georgia" w:hAnsi="Georgia"/>
          <w:sz w:val="24"/>
          <w:szCs w:val="24"/>
        </w:rPr>
        <w:t xml:space="preserve"> and Announce Quorum Present</w:t>
      </w:r>
    </w:p>
    <w:p w14:paraId="3988C64C" w14:textId="65F0A993" w:rsidR="004F6676" w:rsidRPr="006D150C" w:rsidRDefault="00473640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</w:p>
    <w:p w14:paraId="57F0CEBB" w14:textId="77777777" w:rsidR="006D150C" w:rsidRPr="006D150C" w:rsidRDefault="006D150C" w:rsidP="006D150C">
      <w:pPr>
        <w:pStyle w:val="ListParagraph"/>
        <w:widowControl w:val="0"/>
        <w:numPr>
          <w:ilvl w:val="0"/>
          <w:numId w:val="1"/>
        </w:numPr>
        <w:tabs>
          <w:tab w:val="left" w:pos="762"/>
        </w:tabs>
        <w:autoSpaceDE w:val="0"/>
        <w:autoSpaceDN w:val="0"/>
        <w:spacing w:before="132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>New Business</w:t>
      </w:r>
    </w:p>
    <w:p w14:paraId="4C37C97A" w14:textId="78E1F589" w:rsidR="006D150C" w:rsidRPr="006D150C" w:rsidRDefault="006D150C" w:rsidP="006D150C">
      <w:pPr>
        <w:pStyle w:val="ListParagraph"/>
        <w:widowControl w:val="0"/>
        <w:numPr>
          <w:ilvl w:val="1"/>
          <w:numId w:val="1"/>
        </w:numPr>
        <w:tabs>
          <w:tab w:val="left" w:pos="1081"/>
        </w:tabs>
        <w:autoSpaceDE w:val="0"/>
        <w:autoSpaceDN w:val="0"/>
        <w:spacing w:before="132" w:line="276" w:lineRule="auto"/>
        <w:ind w:right="1073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 xml:space="preserve">Closed Session as allowed by the Texas Open Meetings Act, Texas Government </w:t>
      </w:r>
      <w:proofErr w:type="gramStart"/>
      <w:r w:rsidRPr="006D150C">
        <w:rPr>
          <w:rFonts w:ascii="Georgia" w:hAnsi="Georgia"/>
          <w:sz w:val="24"/>
        </w:rPr>
        <w:t>Code,</w:t>
      </w:r>
      <w:r w:rsidRPr="006D150C">
        <w:rPr>
          <w:rFonts w:ascii="Georgia" w:hAnsi="Georgia"/>
          <w:spacing w:val="-58"/>
          <w:sz w:val="24"/>
        </w:rPr>
        <w:t xml:space="preserve"> </w:t>
      </w:r>
      <w:r w:rsidR="00344078">
        <w:rPr>
          <w:rFonts w:ascii="Georgia" w:hAnsi="Georgia"/>
          <w:spacing w:val="-58"/>
          <w:sz w:val="24"/>
        </w:rPr>
        <w:t xml:space="preserve"> </w:t>
      </w:r>
      <w:r w:rsidRPr="006D150C">
        <w:rPr>
          <w:rFonts w:ascii="Georgia" w:hAnsi="Georgia"/>
          <w:sz w:val="24"/>
        </w:rPr>
        <w:t>Section</w:t>
      </w:r>
      <w:proofErr w:type="gramEnd"/>
      <w:r w:rsidRPr="006D150C">
        <w:rPr>
          <w:rFonts w:ascii="Georgia" w:hAnsi="Georgia"/>
          <w:spacing w:val="-2"/>
          <w:sz w:val="24"/>
        </w:rPr>
        <w:t xml:space="preserve"> </w:t>
      </w:r>
      <w:r w:rsidRPr="006D150C">
        <w:rPr>
          <w:rFonts w:ascii="Georgia" w:hAnsi="Georgia"/>
          <w:sz w:val="24"/>
        </w:rPr>
        <w:t>551.0</w:t>
      </w:r>
      <w:r w:rsidR="00344078">
        <w:rPr>
          <w:rFonts w:ascii="Georgia" w:hAnsi="Georgia"/>
          <w:sz w:val="24"/>
        </w:rPr>
        <w:t>74 and Section 551.082</w:t>
      </w:r>
    </w:p>
    <w:p w14:paraId="56DEDDCB" w14:textId="77777777" w:rsidR="006D150C" w:rsidRPr="006D150C" w:rsidRDefault="006D150C" w:rsidP="006D150C">
      <w:pPr>
        <w:pStyle w:val="ListParagraph"/>
        <w:widowControl w:val="0"/>
        <w:numPr>
          <w:ilvl w:val="1"/>
          <w:numId w:val="1"/>
        </w:numPr>
        <w:tabs>
          <w:tab w:val="left" w:pos="1081"/>
        </w:tabs>
        <w:autoSpaceDE w:val="0"/>
        <w:autoSpaceDN w:val="0"/>
        <w:spacing w:before="132"/>
        <w:contextualSpacing w:val="0"/>
        <w:rPr>
          <w:rFonts w:ascii="Georgia" w:hAnsi="Georgia"/>
          <w:sz w:val="24"/>
        </w:rPr>
      </w:pPr>
      <w:r w:rsidRPr="006D150C">
        <w:rPr>
          <w:rFonts w:ascii="Georgia" w:hAnsi="Georgia"/>
          <w:sz w:val="24"/>
        </w:rPr>
        <w:t>Reconvene Open Session</w:t>
      </w:r>
    </w:p>
    <w:p w14:paraId="39745B44" w14:textId="77777777" w:rsidR="006D150C" w:rsidRPr="006D150C" w:rsidRDefault="006D150C" w:rsidP="006D150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D150C">
        <w:rPr>
          <w:rFonts w:ascii="Georgia" w:hAnsi="Georgia"/>
          <w:sz w:val="24"/>
        </w:rPr>
        <w:t>Adjourn</w:t>
      </w:r>
    </w:p>
    <w:p w14:paraId="0FA40617" w14:textId="77777777" w:rsidR="002111CE" w:rsidRDefault="002111CE" w:rsidP="002111CE">
      <w:pPr>
        <w:rPr>
          <w:rFonts w:ascii="Georgia" w:hAnsi="Georgia"/>
          <w:sz w:val="24"/>
          <w:szCs w:val="24"/>
        </w:rPr>
      </w:pPr>
    </w:p>
    <w:p w14:paraId="228A5FAC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proofErr w:type="gramStart"/>
      <w:r w:rsidRPr="00C22099">
        <w:rPr>
          <w:rFonts w:ascii="Georgia" w:hAnsi="Georgia"/>
          <w:sz w:val="18"/>
          <w:szCs w:val="18"/>
        </w:rPr>
        <w:t>during the course of</w:t>
      </w:r>
      <w:proofErr w:type="gramEnd"/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</w:t>
      </w:r>
      <w:r w:rsidR="00CB7A57">
        <w:rPr>
          <w:rFonts w:ascii="Georgia" w:hAnsi="Georgia"/>
          <w:sz w:val="18"/>
          <w:szCs w:val="18"/>
        </w:rPr>
        <w:t>n executive or</w:t>
      </w:r>
      <w:r w:rsidRPr="00C22099">
        <w:rPr>
          <w:rFonts w:ascii="Georgia" w:hAnsi="Georgia"/>
          <w:sz w:val="18"/>
          <w:szCs w:val="18"/>
        </w:rPr>
        <w:t xml:space="preserve">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</w:t>
      </w:r>
      <w:r w:rsidR="00AD101B">
        <w:rPr>
          <w:rFonts w:ascii="Georgia" w:hAnsi="Georgia"/>
          <w:sz w:val="18"/>
          <w:szCs w:val="18"/>
        </w:rPr>
        <w:t>publicly identify the section or</w:t>
      </w:r>
      <w:r w:rsidRPr="00C22099">
        <w:rPr>
          <w:rFonts w:ascii="Georgia" w:hAnsi="Georgia"/>
          <w:sz w:val="18"/>
          <w:szCs w:val="18"/>
        </w:rPr>
        <w:t xml:space="preserve"> sections of the Act authorizing the closed meeting.  All final votes, or decisions </w:t>
      </w:r>
      <w:r w:rsidR="00CB7A57">
        <w:rPr>
          <w:rFonts w:ascii="Georgia" w:hAnsi="Georgia"/>
          <w:sz w:val="18"/>
          <w:szCs w:val="18"/>
        </w:rPr>
        <w:t>will be taken in open meeting.</w:t>
      </w:r>
    </w:p>
    <w:p w14:paraId="31850F9E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58B4FAD6" w14:textId="70F1CD76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344078">
        <w:rPr>
          <w:rFonts w:ascii="Georgia" w:hAnsi="Georgia"/>
          <w:sz w:val="18"/>
          <w:szCs w:val="18"/>
        </w:rPr>
        <w:t>Monday</w:t>
      </w:r>
      <w:r w:rsidR="002A4E66">
        <w:rPr>
          <w:rFonts w:ascii="Georgia" w:hAnsi="Georgia"/>
          <w:sz w:val="18"/>
          <w:szCs w:val="18"/>
        </w:rPr>
        <w:t xml:space="preserve">, </w:t>
      </w:r>
      <w:r w:rsidR="00B059C4">
        <w:rPr>
          <w:rFonts w:ascii="Georgia" w:hAnsi="Georgia"/>
          <w:sz w:val="18"/>
          <w:szCs w:val="18"/>
        </w:rPr>
        <w:t xml:space="preserve">March </w:t>
      </w:r>
      <w:r w:rsidR="0065590B">
        <w:rPr>
          <w:rFonts w:ascii="Georgia" w:hAnsi="Georgia"/>
          <w:sz w:val="18"/>
          <w:szCs w:val="18"/>
        </w:rPr>
        <w:t>1</w:t>
      </w:r>
      <w:r w:rsidR="00344078">
        <w:rPr>
          <w:rFonts w:ascii="Georgia" w:hAnsi="Georgia"/>
          <w:sz w:val="18"/>
          <w:szCs w:val="18"/>
        </w:rPr>
        <w:t>1</w:t>
      </w:r>
      <w:r w:rsidR="002003FF">
        <w:rPr>
          <w:rFonts w:ascii="Georgia" w:hAnsi="Georgia"/>
          <w:sz w:val="18"/>
          <w:szCs w:val="18"/>
        </w:rPr>
        <w:t xml:space="preserve">, </w:t>
      </w:r>
      <w:proofErr w:type="gramStart"/>
      <w:r w:rsidR="002003FF">
        <w:rPr>
          <w:rFonts w:ascii="Georgia" w:hAnsi="Georgia"/>
          <w:sz w:val="18"/>
          <w:szCs w:val="18"/>
        </w:rPr>
        <w:t>2024</w:t>
      </w:r>
      <w:proofErr w:type="gramEnd"/>
      <w:r w:rsidR="00422974">
        <w:rPr>
          <w:rFonts w:ascii="Georgia" w:hAnsi="Georgia"/>
          <w:sz w:val="18"/>
          <w:szCs w:val="18"/>
        </w:rPr>
        <w:t xml:space="preserve">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EB"/>
    <w:multiLevelType w:val="hybridMultilevel"/>
    <w:tmpl w:val="0680C858"/>
    <w:lvl w:ilvl="0" w:tplc="69A42C86">
      <w:start w:val="1"/>
      <w:numFmt w:val="upperRoman"/>
      <w:lvlText w:val="%1."/>
      <w:lvlJc w:val="left"/>
      <w:pPr>
        <w:ind w:left="761" w:hanging="2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67080684">
      <w:start w:val="1"/>
      <w:numFmt w:val="upperLetter"/>
      <w:lvlText w:val="%2."/>
      <w:lvlJc w:val="left"/>
      <w:pPr>
        <w:ind w:left="1080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4649D74">
      <w:start w:val="1"/>
      <w:numFmt w:val="decimal"/>
      <w:lvlText w:val="%3."/>
      <w:lvlJc w:val="left"/>
      <w:pPr>
        <w:ind w:left="140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96A22E2">
      <w:numFmt w:val="bullet"/>
      <w:lvlText w:val="•"/>
      <w:lvlJc w:val="left"/>
      <w:pPr>
        <w:ind w:left="2537" w:hanging="272"/>
      </w:pPr>
      <w:rPr>
        <w:rFonts w:hint="default"/>
        <w:lang w:val="en-US" w:eastAsia="en-US" w:bidi="ar-SA"/>
      </w:rPr>
    </w:lvl>
    <w:lvl w:ilvl="4" w:tplc="7B608926">
      <w:numFmt w:val="bullet"/>
      <w:lvlText w:val="•"/>
      <w:lvlJc w:val="left"/>
      <w:pPr>
        <w:ind w:left="3675" w:hanging="272"/>
      </w:pPr>
      <w:rPr>
        <w:rFonts w:hint="default"/>
        <w:lang w:val="en-US" w:eastAsia="en-US" w:bidi="ar-SA"/>
      </w:rPr>
    </w:lvl>
    <w:lvl w:ilvl="5" w:tplc="02BAD3D6">
      <w:numFmt w:val="bullet"/>
      <w:lvlText w:val="•"/>
      <w:lvlJc w:val="left"/>
      <w:pPr>
        <w:ind w:left="4812" w:hanging="272"/>
      </w:pPr>
      <w:rPr>
        <w:rFonts w:hint="default"/>
        <w:lang w:val="en-US" w:eastAsia="en-US" w:bidi="ar-SA"/>
      </w:rPr>
    </w:lvl>
    <w:lvl w:ilvl="6" w:tplc="4BB60394">
      <w:numFmt w:val="bullet"/>
      <w:lvlText w:val="•"/>
      <w:lvlJc w:val="left"/>
      <w:pPr>
        <w:ind w:left="5950" w:hanging="272"/>
      </w:pPr>
      <w:rPr>
        <w:rFonts w:hint="default"/>
        <w:lang w:val="en-US" w:eastAsia="en-US" w:bidi="ar-SA"/>
      </w:rPr>
    </w:lvl>
    <w:lvl w:ilvl="7" w:tplc="AAB20DBC">
      <w:numFmt w:val="bullet"/>
      <w:lvlText w:val="•"/>
      <w:lvlJc w:val="left"/>
      <w:pPr>
        <w:ind w:left="7087" w:hanging="272"/>
      </w:pPr>
      <w:rPr>
        <w:rFonts w:hint="default"/>
        <w:lang w:val="en-US" w:eastAsia="en-US" w:bidi="ar-SA"/>
      </w:rPr>
    </w:lvl>
    <w:lvl w:ilvl="8" w:tplc="34F61682">
      <w:numFmt w:val="bullet"/>
      <w:lvlText w:val="•"/>
      <w:lvlJc w:val="left"/>
      <w:pPr>
        <w:ind w:left="8225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835495">
    <w:abstractNumId w:val="1"/>
  </w:num>
  <w:num w:numId="2" w16cid:durableId="86822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16F86"/>
    <w:rsid w:val="0004582D"/>
    <w:rsid w:val="000D25B9"/>
    <w:rsid w:val="000D2F97"/>
    <w:rsid w:val="000D5285"/>
    <w:rsid w:val="00144184"/>
    <w:rsid w:val="00152BCF"/>
    <w:rsid w:val="00163E49"/>
    <w:rsid w:val="00165D21"/>
    <w:rsid w:val="001A1205"/>
    <w:rsid w:val="001D47CA"/>
    <w:rsid w:val="001F2905"/>
    <w:rsid w:val="001F2ECE"/>
    <w:rsid w:val="002003FF"/>
    <w:rsid w:val="00200E1A"/>
    <w:rsid w:val="002111CE"/>
    <w:rsid w:val="00246B7E"/>
    <w:rsid w:val="00261B2D"/>
    <w:rsid w:val="002A4E66"/>
    <w:rsid w:val="002C268B"/>
    <w:rsid w:val="00304BF6"/>
    <w:rsid w:val="00344078"/>
    <w:rsid w:val="003841AF"/>
    <w:rsid w:val="003916E4"/>
    <w:rsid w:val="003E4DB5"/>
    <w:rsid w:val="00416E24"/>
    <w:rsid w:val="00422974"/>
    <w:rsid w:val="00442259"/>
    <w:rsid w:val="0044790B"/>
    <w:rsid w:val="00473640"/>
    <w:rsid w:val="004901F1"/>
    <w:rsid w:val="004E27C4"/>
    <w:rsid w:val="004E698A"/>
    <w:rsid w:val="004F6676"/>
    <w:rsid w:val="0050254C"/>
    <w:rsid w:val="005100D4"/>
    <w:rsid w:val="00510E16"/>
    <w:rsid w:val="00515FE5"/>
    <w:rsid w:val="00523F5F"/>
    <w:rsid w:val="0055652E"/>
    <w:rsid w:val="005908B8"/>
    <w:rsid w:val="005D6484"/>
    <w:rsid w:val="0060256D"/>
    <w:rsid w:val="00643DD5"/>
    <w:rsid w:val="00654F5A"/>
    <w:rsid w:val="0065590B"/>
    <w:rsid w:val="00664DC1"/>
    <w:rsid w:val="006813E4"/>
    <w:rsid w:val="006A32D0"/>
    <w:rsid w:val="006A7A96"/>
    <w:rsid w:val="006B4691"/>
    <w:rsid w:val="006D150C"/>
    <w:rsid w:val="0072081B"/>
    <w:rsid w:val="00797A70"/>
    <w:rsid w:val="007F63A0"/>
    <w:rsid w:val="00822DA5"/>
    <w:rsid w:val="008360B9"/>
    <w:rsid w:val="0084188A"/>
    <w:rsid w:val="00843343"/>
    <w:rsid w:val="0084508C"/>
    <w:rsid w:val="008547E4"/>
    <w:rsid w:val="00884BE2"/>
    <w:rsid w:val="008A4358"/>
    <w:rsid w:val="008B1B02"/>
    <w:rsid w:val="008B5C3A"/>
    <w:rsid w:val="008D2118"/>
    <w:rsid w:val="008D4162"/>
    <w:rsid w:val="00902BA6"/>
    <w:rsid w:val="009479D7"/>
    <w:rsid w:val="00977AD5"/>
    <w:rsid w:val="009E1FC2"/>
    <w:rsid w:val="009F56AA"/>
    <w:rsid w:val="00A06CD6"/>
    <w:rsid w:val="00A14462"/>
    <w:rsid w:val="00A87F5F"/>
    <w:rsid w:val="00A93C31"/>
    <w:rsid w:val="00AC2562"/>
    <w:rsid w:val="00AD101B"/>
    <w:rsid w:val="00B059C4"/>
    <w:rsid w:val="00B40B7C"/>
    <w:rsid w:val="00B47CB4"/>
    <w:rsid w:val="00C22099"/>
    <w:rsid w:val="00C95E35"/>
    <w:rsid w:val="00CA3BDA"/>
    <w:rsid w:val="00CB3EAC"/>
    <w:rsid w:val="00CB7A57"/>
    <w:rsid w:val="00CC0D72"/>
    <w:rsid w:val="00CF43CA"/>
    <w:rsid w:val="00D04E59"/>
    <w:rsid w:val="00D3713A"/>
    <w:rsid w:val="00D628D8"/>
    <w:rsid w:val="00D72EC4"/>
    <w:rsid w:val="00DC7813"/>
    <w:rsid w:val="00E16FEE"/>
    <w:rsid w:val="00E24051"/>
    <w:rsid w:val="00E63472"/>
    <w:rsid w:val="00E9432F"/>
    <w:rsid w:val="00EA4EC2"/>
    <w:rsid w:val="00EF3866"/>
    <w:rsid w:val="00F02462"/>
    <w:rsid w:val="00F0257E"/>
    <w:rsid w:val="00F15107"/>
    <w:rsid w:val="00F22B8C"/>
    <w:rsid w:val="00F43276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2C94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pesi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2024-03-11T17:03:00Z</cp:lastPrinted>
  <dcterms:created xsi:type="dcterms:W3CDTF">2024-03-11T17:03:00Z</dcterms:created>
  <dcterms:modified xsi:type="dcterms:W3CDTF">2024-03-11T17:03:00Z</dcterms:modified>
</cp:coreProperties>
</file>