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D70E" w14:textId="1BB52DA7" w:rsidR="002901A5" w:rsidRPr="006114FB" w:rsidRDefault="006114FB" w:rsidP="003747E9">
      <w:pPr>
        <w:spacing w:after="0" w:line="240" w:lineRule="auto"/>
        <w:jc w:val="center"/>
        <w:rPr>
          <w:b/>
          <w:sz w:val="32"/>
          <w:szCs w:val="24"/>
        </w:rPr>
      </w:pPr>
      <w:r w:rsidRPr="006114FB">
        <w:rPr>
          <w:b/>
          <w:sz w:val="32"/>
          <w:szCs w:val="24"/>
        </w:rPr>
        <w:t xml:space="preserve">Collaborative </w:t>
      </w:r>
      <w:r w:rsidR="003747E9" w:rsidRPr="006114FB">
        <w:rPr>
          <w:b/>
          <w:sz w:val="32"/>
          <w:szCs w:val="24"/>
        </w:rPr>
        <w:t>Comprehensive Needs Assessment</w:t>
      </w:r>
    </w:p>
    <w:p w14:paraId="5920296C" w14:textId="77777777" w:rsidR="003747E9" w:rsidRPr="006114FB" w:rsidRDefault="003747E9" w:rsidP="003747E9">
      <w:pPr>
        <w:spacing w:after="0" w:line="240" w:lineRule="auto"/>
        <w:jc w:val="center"/>
        <w:rPr>
          <w:b/>
          <w:sz w:val="32"/>
          <w:szCs w:val="24"/>
        </w:rPr>
      </w:pPr>
      <w:r w:rsidRPr="006114FB">
        <w:rPr>
          <w:b/>
          <w:sz w:val="32"/>
          <w:szCs w:val="24"/>
        </w:rPr>
        <w:t>Ropes ISD</w:t>
      </w:r>
    </w:p>
    <w:p w14:paraId="41E1FF4F" w14:textId="77777777" w:rsidR="003747E9" w:rsidRPr="006114FB" w:rsidRDefault="003747E9" w:rsidP="003747E9">
      <w:pPr>
        <w:spacing w:after="0" w:line="240" w:lineRule="auto"/>
        <w:jc w:val="center"/>
        <w:rPr>
          <w:sz w:val="24"/>
          <w:szCs w:val="24"/>
        </w:rPr>
      </w:pPr>
      <w:r w:rsidRPr="006114FB">
        <w:rPr>
          <w:sz w:val="24"/>
          <w:szCs w:val="24"/>
        </w:rPr>
        <w:t>Thurs., May 4</w:t>
      </w:r>
      <w:r w:rsidRPr="006114FB">
        <w:rPr>
          <w:sz w:val="24"/>
          <w:szCs w:val="24"/>
          <w:vertAlign w:val="superscript"/>
        </w:rPr>
        <w:t>th</w:t>
      </w:r>
    </w:p>
    <w:p w14:paraId="160C42D5" w14:textId="77777777" w:rsidR="006C3126" w:rsidRPr="006114FB" w:rsidRDefault="006C3126" w:rsidP="003747E9">
      <w:pPr>
        <w:spacing w:after="0" w:line="240" w:lineRule="auto"/>
        <w:jc w:val="center"/>
        <w:rPr>
          <w:sz w:val="24"/>
          <w:szCs w:val="24"/>
        </w:rPr>
      </w:pPr>
      <w:r w:rsidRPr="006114FB">
        <w:rPr>
          <w:sz w:val="24"/>
          <w:szCs w:val="24"/>
        </w:rPr>
        <w:t>4:00 pm</w:t>
      </w:r>
    </w:p>
    <w:p w14:paraId="6F6CA3A4" w14:textId="77777777" w:rsidR="003747E9" w:rsidRPr="006114FB" w:rsidRDefault="003747E9" w:rsidP="003747E9">
      <w:pPr>
        <w:spacing w:after="0" w:line="240" w:lineRule="auto"/>
        <w:jc w:val="center"/>
        <w:rPr>
          <w:sz w:val="24"/>
          <w:szCs w:val="24"/>
        </w:rPr>
      </w:pPr>
      <w:r w:rsidRPr="006114FB">
        <w:rPr>
          <w:sz w:val="24"/>
          <w:szCs w:val="24"/>
        </w:rPr>
        <w:t xml:space="preserve">Ropes Conference Rm. </w:t>
      </w:r>
    </w:p>
    <w:p w14:paraId="35CEC89C" w14:textId="77777777" w:rsidR="003747E9" w:rsidRDefault="003747E9" w:rsidP="003747E9">
      <w:pPr>
        <w:spacing w:after="0" w:line="240" w:lineRule="auto"/>
        <w:jc w:val="center"/>
      </w:pPr>
    </w:p>
    <w:p w14:paraId="58F2D03A" w14:textId="77777777" w:rsidR="003747E9" w:rsidRPr="006114FB" w:rsidRDefault="003747E9" w:rsidP="003747E9">
      <w:pPr>
        <w:spacing w:after="0" w:line="240" w:lineRule="auto"/>
        <w:jc w:val="center"/>
        <w:rPr>
          <w:sz w:val="28"/>
          <w:szCs w:val="28"/>
          <w:u w:val="single"/>
        </w:rPr>
      </w:pPr>
      <w:r w:rsidRPr="006114FB">
        <w:rPr>
          <w:sz w:val="28"/>
          <w:szCs w:val="28"/>
          <w:u w:val="single"/>
        </w:rPr>
        <w:t>AGENDA</w:t>
      </w:r>
    </w:p>
    <w:p w14:paraId="762B2CD0" w14:textId="77777777" w:rsidR="003747E9" w:rsidRPr="003747E9" w:rsidRDefault="003747E9" w:rsidP="003747E9">
      <w:pPr>
        <w:spacing w:after="0" w:line="240" w:lineRule="auto"/>
        <w:rPr>
          <w:b/>
          <w:u w:val="single"/>
        </w:rPr>
      </w:pPr>
    </w:p>
    <w:p w14:paraId="71632F68" w14:textId="77777777" w:rsidR="003747E9" w:rsidRPr="006114FB" w:rsidRDefault="003747E9" w:rsidP="003747E9">
      <w:pPr>
        <w:spacing w:after="0" w:line="240" w:lineRule="auto"/>
        <w:rPr>
          <w:sz w:val="28"/>
          <w:szCs w:val="28"/>
        </w:rPr>
      </w:pPr>
      <w:r w:rsidRPr="006114FB">
        <w:rPr>
          <w:b/>
          <w:sz w:val="28"/>
          <w:szCs w:val="28"/>
          <w:u w:val="single"/>
        </w:rPr>
        <w:t>Rationale:</w:t>
      </w:r>
      <w:r w:rsidRPr="006114FB">
        <w:rPr>
          <w:sz w:val="28"/>
          <w:szCs w:val="28"/>
        </w:rPr>
        <w:t xml:space="preserve"> The goal for every school is to provide a well-rounded program of curriculum and instruction where ALL students are challenged and have opportunities to meet the state’s academic standards. To meet this goal, a team of people who possess knowledge of the school and its programs must regularly assess the school’s progress. An honest and transparent assessment of the school/district greatly enhances a school’s ability to determine what steps to take in the improvement process.  </w:t>
      </w:r>
    </w:p>
    <w:p w14:paraId="051E8EC3" w14:textId="77777777" w:rsidR="003747E9" w:rsidRPr="006114FB" w:rsidRDefault="003747E9" w:rsidP="003747E9">
      <w:pPr>
        <w:spacing w:after="0" w:line="240" w:lineRule="auto"/>
        <w:rPr>
          <w:sz w:val="28"/>
          <w:szCs w:val="28"/>
        </w:rPr>
      </w:pPr>
    </w:p>
    <w:p w14:paraId="00578A90" w14:textId="77777777" w:rsidR="003747E9" w:rsidRPr="006114FB" w:rsidRDefault="003747E9" w:rsidP="000316BD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6114FB">
        <w:rPr>
          <w:sz w:val="28"/>
          <w:szCs w:val="28"/>
        </w:rPr>
        <w:t>Demographics Review</w:t>
      </w:r>
    </w:p>
    <w:p w14:paraId="396B60DF" w14:textId="77777777" w:rsidR="003747E9" w:rsidRPr="006114FB" w:rsidRDefault="000316BD" w:rsidP="000316BD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6114FB">
        <w:rPr>
          <w:sz w:val="28"/>
          <w:szCs w:val="28"/>
        </w:rPr>
        <w:t>Student Learning</w:t>
      </w:r>
    </w:p>
    <w:p w14:paraId="67702B72" w14:textId="77777777" w:rsidR="000316BD" w:rsidRPr="006114FB" w:rsidRDefault="000316BD" w:rsidP="000316BD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6114FB">
        <w:rPr>
          <w:sz w:val="28"/>
          <w:szCs w:val="28"/>
        </w:rPr>
        <w:t>Staff Population</w:t>
      </w:r>
    </w:p>
    <w:p w14:paraId="553F93DF" w14:textId="77777777" w:rsidR="000316BD" w:rsidRPr="006114FB" w:rsidRDefault="000316BD" w:rsidP="000316BD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6114FB">
        <w:rPr>
          <w:sz w:val="28"/>
          <w:szCs w:val="28"/>
        </w:rPr>
        <w:t>Parents &amp; Community</w:t>
      </w:r>
    </w:p>
    <w:sectPr w:rsidR="000316BD" w:rsidRPr="00611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983"/>
    <w:multiLevelType w:val="hybridMultilevel"/>
    <w:tmpl w:val="6E16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F2412"/>
    <w:multiLevelType w:val="hybridMultilevel"/>
    <w:tmpl w:val="072E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460440">
    <w:abstractNumId w:val="0"/>
  </w:num>
  <w:num w:numId="2" w16cid:durableId="677000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E9"/>
    <w:rsid w:val="000316BD"/>
    <w:rsid w:val="002901A5"/>
    <w:rsid w:val="003747E9"/>
    <w:rsid w:val="005B01F5"/>
    <w:rsid w:val="006114FB"/>
    <w:rsid w:val="006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40B5"/>
  <w15:chartTrackingRefBased/>
  <w15:docId w15:val="{1522EED8-5AD6-4E4D-B23F-91DD3296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Ketchersid</dc:creator>
  <cp:keywords/>
  <dc:description/>
  <cp:lastModifiedBy>Dana Ketchersid</cp:lastModifiedBy>
  <cp:revision>2</cp:revision>
  <dcterms:created xsi:type="dcterms:W3CDTF">2023-05-09T15:52:00Z</dcterms:created>
  <dcterms:modified xsi:type="dcterms:W3CDTF">2023-05-09T15:52:00Z</dcterms:modified>
</cp:coreProperties>
</file>