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54D5" w14:textId="31B598D2" w:rsidR="00D3713A" w:rsidRDefault="006D14F5" w:rsidP="00D3713A">
      <w:pPr>
        <w:jc w:val="center"/>
      </w:pPr>
      <w:r>
        <w:rPr>
          <w:noProof/>
        </w:rPr>
        <mc:AlternateContent>
          <mc:Choice Requires="wps">
            <w:drawing>
              <wp:anchor distT="0" distB="0" distL="114300" distR="114300" simplePos="0" relativeHeight="251660288" behindDoc="0" locked="0" layoutInCell="1" allowOverlap="1" wp14:anchorId="10110ED9" wp14:editId="58FF7D15">
                <wp:simplePos x="0" y="0"/>
                <wp:positionH relativeFrom="column">
                  <wp:posOffset>4191000</wp:posOffset>
                </wp:positionH>
                <wp:positionV relativeFrom="paragraph">
                  <wp:posOffset>57150</wp:posOffset>
                </wp:positionV>
                <wp:extent cx="2257425" cy="179514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10ED9" id="_x0000_t202" coordsize="21600,21600" o:spt="202" path="m,l,21600r21600,l21600,xe">
                <v:stroke joinstyle="miter"/>
                <v:path gradientshapeok="t" o:connecttype="rect"/>
              </v:shapetype>
              <v:shape id="Text Box 2" o:spid="_x0000_s1026" type="#_x0000_t202" style="position:absolute;left:0;text-align:left;margin-left:330pt;margin-top:4.5pt;width:177.7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" stroked="f">
                <v:textbox>
                  <w:txbxContent>
                    <w:p w14:paraId="54781017"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1D0E3260" w14:textId="203BF848" w:rsidR="0004582D" w:rsidRDefault="006D14F5" w:rsidP="00D3713A">
                      <w:pPr>
                        <w:pStyle w:val="BodyText"/>
                        <w:spacing w:before="60"/>
                        <w:rPr>
                          <w:rFonts w:ascii="Georgia" w:hAnsi="Georgia"/>
                          <w:b/>
                          <w:sz w:val="16"/>
                        </w:rPr>
                      </w:pPr>
                      <w:r>
                        <w:rPr>
                          <w:rFonts w:ascii="Georgia" w:hAnsi="Georgia"/>
                          <w:b/>
                          <w:sz w:val="16"/>
                        </w:rPr>
                        <w:t>DONALD RHOAD</w:t>
                      </w:r>
                      <w:r w:rsidR="00C328BC">
                        <w:rPr>
                          <w:rFonts w:ascii="Georgia" w:hAnsi="Georgia"/>
                          <w:b/>
                          <w:sz w:val="16"/>
                        </w:rPr>
                        <w:t>S</w:t>
                      </w:r>
                      <w:r w:rsidR="0004582D">
                        <w:rPr>
                          <w:rFonts w:ascii="Georgia" w:hAnsi="Georgia"/>
                          <w:b/>
                          <w:sz w:val="16"/>
                        </w:rPr>
                        <w:t xml:space="preserve"> – President</w:t>
                      </w:r>
                    </w:p>
                    <w:p w14:paraId="44AF558E" w14:textId="4D7C553B" w:rsidR="0004582D" w:rsidRDefault="00EA259E" w:rsidP="00D3713A">
                      <w:pPr>
                        <w:pStyle w:val="BodyText"/>
                        <w:spacing w:before="60"/>
                        <w:rPr>
                          <w:rFonts w:ascii="Georgia" w:hAnsi="Georgia"/>
                          <w:b/>
                          <w:sz w:val="16"/>
                        </w:rPr>
                      </w:pPr>
                      <w:r>
                        <w:rPr>
                          <w:rFonts w:ascii="Georgia" w:hAnsi="Georgia"/>
                          <w:b/>
                          <w:sz w:val="16"/>
                        </w:rPr>
                        <w:t xml:space="preserve"> </w:t>
                      </w:r>
                      <w:r w:rsidR="006D14F5">
                        <w:rPr>
                          <w:rFonts w:ascii="Georgia" w:hAnsi="Georgia"/>
                          <w:b/>
                          <w:sz w:val="16"/>
                        </w:rPr>
                        <w:t>KEILA KETCHERSID</w:t>
                      </w:r>
                      <w:r w:rsidR="0004582D">
                        <w:rPr>
                          <w:rFonts w:ascii="Georgia" w:hAnsi="Georgia"/>
                          <w:b/>
                          <w:sz w:val="16"/>
                        </w:rPr>
                        <w:t xml:space="preserve"> – Vice President</w:t>
                      </w:r>
                    </w:p>
                    <w:p w14:paraId="52ED9498" w14:textId="40C8BB1E" w:rsidR="0004582D" w:rsidRPr="00FA38EF" w:rsidRDefault="0004582D" w:rsidP="00FA38EF">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6D14F5">
                        <w:rPr>
                          <w:rFonts w:ascii="Georgia" w:hAnsi="Georgia"/>
                          <w:b/>
                          <w:sz w:val="16"/>
                        </w:rPr>
                        <w:t>CHAD PARTINGTON</w:t>
                      </w:r>
                      <w:r w:rsidRPr="008E41BB">
                        <w:rPr>
                          <w:rFonts w:ascii="Georgia" w:hAnsi="Georgia"/>
                          <w:b/>
                          <w:sz w:val="16"/>
                        </w:rPr>
                        <w:t xml:space="preserve"> – Secretary</w:t>
                      </w:r>
                    </w:p>
                    <w:p w14:paraId="7F6A76BD" w14:textId="0A95F578" w:rsidR="0004582D" w:rsidRPr="006D14F5" w:rsidRDefault="006D14F5" w:rsidP="00D3713A">
                      <w:pPr>
                        <w:pStyle w:val="BodyText"/>
                        <w:spacing w:before="60"/>
                        <w:rPr>
                          <w:rFonts w:ascii="Georgia" w:hAnsi="Georgia"/>
                          <w:b/>
                          <w:sz w:val="16"/>
                        </w:rPr>
                      </w:pPr>
                      <w:r w:rsidRPr="006D14F5">
                        <w:rPr>
                          <w:rFonts w:ascii="Georgia" w:hAnsi="Georgia"/>
                          <w:b/>
                          <w:sz w:val="16"/>
                        </w:rPr>
                        <w:t>CHAD BROOKS</w:t>
                      </w:r>
                    </w:p>
                    <w:p w14:paraId="325A239A" w14:textId="06EA5598" w:rsidR="0004582D" w:rsidRPr="006D14F5" w:rsidRDefault="006D14F5" w:rsidP="00D3713A">
                      <w:pPr>
                        <w:pStyle w:val="BodyText"/>
                        <w:spacing w:before="60"/>
                        <w:rPr>
                          <w:rFonts w:ascii="Georgia" w:hAnsi="Georgia"/>
                          <w:b/>
                          <w:sz w:val="16"/>
                        </w:rPr>
                      </w:pPr>
                      <w:r w:rsidRPr="006D14F5">
                        <w:rPr>
                          <w:rFonts w:ascii="Georgia" w:hAnsi="Georgia"/>
                          <w:b/>
                          <w:sz w:val="16"/>
                        </w:rPr>
                        <w:t>T</w:t>
                      </w:r>
                      <w:r>
                        <w:rPr>
                          <w:rFonts w:ascii="Georgia" w:hAnsi="Georgia"/>
                          <w:b/>
                          <w:sz w:val="16"/>
                        </w:rPr>
                        <w:t>YSEN MORTENSEN</w:t>
                      </w:r>
                    </w:p>
                    <w:p w14:paraId="471496FF" w14:textId="27E668F1" w:rsidR="0004582D" w:rsidRPr="006D14F5" w:rsidRDefault="00FA38EF" w:rsidP="00D3713A">
                      <w:pPr>
                        <w:pStyle w:val="BodyText"/>
                        <w:spacing w:before="60"/>
                        <w:rPr>
                          <w:rFonts w:ascii="Georgia" w:hAnsi="Georgia"/>
                          <w:b/>
                          <w:sz w:val="16"/>
                        </w:rPr>
                      </w:pPr>
                      <w:r w:rsidRPr="006D14F5">
                        <w:rPr>
                          <w:rFonts w:ascii="Georgia" w:hAnsi="Georgia"/>
                          <w:b/>
                          <w:sz w:val="16"/>
                        </w:rPr>
                        <w:t>C</w:t>
                      </w:r>
                      <w:r w:rsidR="006D14F5">
                        <w:rPr>
                          <w:rFonts w:ascii="Georgia" w:hAnsi="Georgia"/>
                          <w:b/>
                          <w:sz w:val="16"/>
                        </w:rPr>
                        <w:t>ODY REEP</w:t>
                      </w:r>
                    </w:p>
                    <w:p w14:paraId="7992AF96" w14:textId="47E5F375" w:rsidR="00FA38EF" w:rsidRDefault="00FA38EF" w:rsidP="00D3713A">
                      <w:pPr>
                        <w:pStyle w:val="BodyText"/>
                        <w:spacing w:before="60"/>
                        <w:rPr>
                          <w:rFonts w:ascii="Georgia" w:hAnsi="Georgia"/>
                          <w:b/>
                          <w:sz w:val="16"/>
                        </w:rPr>
                      </w:pPr>
                      <w:r>
                        <w:rPr>
                          <w:rFonts w:ascii="Georgia" w:hAnsi="Georgia"/>
                          <w:b/>
                          <w:sz w:val="16"/>
                        </w:rPr>
                        <w:t>MIC</w:t>
                      </w:r>
                      <w:r w:rsidR="006F3935">
                        <w:rPr>
                          <w:rFonts w:ascii="Georgia" w:hAnsi="Georgia"/>
                          <w:b/>
                          <w:sz w:val="16"/>
                        </w:rPr>
                        <w:t>H</w:t>
                      </w:r>
                      <w:r w:rsidR="009358E6">
                        <w:rPr>
                          <w:rFonts w:ascii="Georgia" w:hAnsi="Georgia"/>
                          <w:b/>
                          <w:sz w:val="16"/>
                        </w:rPr>
                        <w:t>AE</w:t>
                      </w:r>
                      <w:r w:rsidR="006F3935">
                        <w:rPr>
                          <w:rFonts w:ascii="Georgia" w:hAnsi="Georgia"/>
                          <w:b/>
                          <w:sz w:val="16"/>
                        </w:rPr>
                        <w:t>L</w:t>
                      </w:r>
                      <w:r>
                        <w:rPr>
                          <w:rFonts w:ascii="Georgia" w:hAnsi="Georgia"/>
                          <w:b/>
                          <w:sz w:val="16"/>
                        </w:rPr>
                        <w:t xml:space="preserve"> SCHERTZ</w:t>
                      </w:r>
                    </w:p>
                    <w:p w14:paraId="7BF19C7C" w14:textId="77777777" w:rsidR="0004582D" w:rsidRDefault="0004582D" w:rsidP="00D3713A">
                      <w:pPr>
                        <w:pStyle w:val="BodyText"/>
                        <w:spacing w:before="60"/>
                        <w:rPr>
                          <w:rFonts w:ascii="Georgia" w:hAnsi="Georgia"/>
                          <w:b/>
                          <w:sz w:val="16"/>
                        </w:rPr>
                      </w:pPr>
                    </w:p>
                    <w:p w14:paraId="7F0D37C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3922D64B" w14:textId="77777777" w:rsidR="0004582D" w:rsidRDefault="0004582D" w:rsidP="00D3713A">
                      <w:pPr>
                        <w:pStyle w:val="BodyText"/>
                        <w:spacing w:before="60"/>
                        <w:rPr>
                          <w:rFonts w:ascii="Georgia" w:hAnsi="Georgia"/>
                          <w:b/>
                          <w:sz w:val="16"/>
                        </w:rPr>
                      </w:pPr>
                      <w:r>
                        <w:rPr>
                          <w:rFonts w:ascii="Georgia" w:hAnsi="Georgia"/>
                          <w:b/>
                          <w:sz w:val="16"/>
                        </w:rPr>
                        <w:t>JOEL WILLMON</w:t>
                      </w:r>
                    </w:p>
                    <w:p w14:paraId="0883C9D9" w14:textId="77777777" w:rsidR="0004582D" w:rsidRDefault="0004582D" w:rsidP="00D3713A">
                      <w:pPr>
                        <w:pStyle w:val="BodyText"/>
                        <w:spacing w:before="60"/>
                        <w:rPr>
                          <w:rFonts w:ascii="Georgia" w:hAnsi="Georgia"/>
                          <w:b/>
                          <w:sz w:val="16"/>
                        </w:rPr>
                      </w:pPr>
                    </w:p>
                    <w:p w14:paraId="42E35210"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A93C31">
        <w:rPr>
          <w:rFonts w:ascii="Georgia" w:hAnsi="Georgia"/>
          <w:b/>
          <w:noProof/>
          <w:sz w:val="16"/>
          <w:szCs w:val="16"/>
        </w:rPr>
        <mc:AlternateContent>
          <mc:Choice Requires="wps">
            <w:drawing>
              <wp:anchor distT="0" distB="0" distL="114300" distR="114300" simplePos="0" relativeHeight="251662336" behindDoc="0" locked="0" layoutInCell="1" allowOverlap="1" wp14:anchorId="1A7CFE4A" wp14:editId="391ABA6F">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333EC0" w:rsidP="0004582D">
                            <w:pPr>
                              <w:jc w:val="center"/>
                              <w:rPr>
                                <w:rFonts w:ascii="Georgia" w:hAnsi="Georgia"/>
                                <w:b/>
                                <w:sz w:val="16"/>
                                <w:szCs w:val="16"/>
                                <w:lang w:val="fr-FR"/>
                              </w:rPr>
                            </w:pPr>
                            <w:hyperlink r:id="rId5"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CFE4A" id="Text Box 3" o:spid="_x0000_s1027"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" stroked="f">
                <v:textbox>
                  <w:txbxContent>
                    <w:p w14:paraId="3887F5C3"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52EC06A4" w14:textId="77777777" w:rsidR="0004582D" w:rsidRDefault="0004582D" w:rsidP="00D3713A">
                      <w:pPr>
                        <w:jc w:val="center"/>
                        <w:rPr>
                          <w:rFonts w:ascii="Georgia" w:hAnsi="Georgia"/>
                          <w:b/>
                        </w:rPr>
                      </w:pPr>
                    </w:p>
                    <w:p w14:paraId="43C7A263"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5CAD7D84"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06B50AB9" w14:textId="77777777" w:rsidR="0004582D" w:rsidRDefault="0004582D" w:rsidP="00D3713A">
                      <w:pPr>
                        <w:jc w:val="center"/>
                        <w:rPr>
                          <w:rFonts w:ascii="Georgia" w:hAnsi="Georgia"/>
                          <w:b/>
                          <w:sz w:val="16"/>
                          <w:szCs w:val="16"/>
                        </w:rPr>
                      </w:pPr>
                    </w:p>
                    <w:p w14:paraId="6A68FF8C"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 xml:space="preserve">TEL (806) 562-4031  </w:t>
                      </w:r>
                    </w:p>
                    <w:p w14:paraId="59207B5E" w14:textId="77777777" w:rsidR="0004582D" w:rsidRPr="00FA38EF" w:rsidRDefault="0004582D" w:rsidP="00D3713A">
                      <w:pPr>
                        <w:jc w:val="center"/>
                        <w:rPr>
                          <w:rFonts w:ascii="Georgia" w:hAnsi="Georgia"/>
                          <w:b/>
                          <w:sz w:val="16"/>
                          <w:szCs w:val="16"/>
                          <w:lang w:val="fr-FR"/>
                        </w:rPr>
                      </w:pPr>
                    </w:p>
                    <w:p w14:paraId="4E29B95D" w14:textId="77777777" w:rsidR="0004582D" w:rsidRPr="00FA38EF" w:rsidRDefault="0004582D" w:rsidP="00D3713A">
                      <w:pPr>
                        <w:jc w:val="center"/>
                        <w:rPr>
                          <w:rFonts w:ascii="Georgia" w:hAnsi="Georgia"/>
                          <w:b/>
                          <w:sz w:val="16"/>
                          <w:szCs w:val="16"/>
                          <w:lang w:val="fr-FR"/>
                        </w:rPr>
                      </w:pPr>
                      <w:r w:rsidRPr="00FA38EF">
                        <w:rPr>
                          <w:rFonts w:ascii="Georgia" w:hAnsi="Georgia"/>
                          <w:b/>
                          <w:sz w:val="16"/>
                          <w:szCs w:val="16"/>
                          <w:lang w:val="fr-FR"/>
                        </w:rPr>
                        <w:t>FAX (806) 562-4059</w:t>
                      </w:r>
                    </w:p>
                    <w:p w14:paraId="31B8F40F" w14:textId="77777777" w:rsidR="0004582D" w:rsidRPr="00FA38EF" w:rsidRDefault="0004582D" w:rsidP="00D3713A">
                      <w:pPr>
                        <w:jc w:val="center"/>
                        <w:rPr>
                          <w:rFonts w:ascii="Georgia" w:hAnsi="Georgia"/>
                          <w:b/>
                          <w:sz w:val="16"/>
                          <w:szCs w:val="16"/>
                          <w:lang w:val="fr-FR"/>
                        </w:rPr>
                      </w:pPr>
                    </w:p>
                    <w:p w14:paraId="1F77C409" w14:textId="77777777" w:rsidR="0004582D" w:rsidRPr="00FA38EF" w:rsidRDefault="00333EC0" w:rsidP="0004582D">
                      <w:pPr>
                        <w:jc w:val="center"/>
                        <w:rPr>
                          <w:rFonts w:ascii="Georgia" w:hAnsi="Georgia"/>
                          <w:b/>
                          <w:sz w:val="16"/>
                          <w:szCs w:val="16"/>
                          <w:lang w:val="fr-FR"/>
                        </w:rPr>
                      </w:pPr>
                      <w:hyperlink r:id="rId8" w:history="1">
                        <w:r w:rsidR="00CF43CA" w:rsidRPr="00FA38EF">
                          <w:rPr>
                            <w:rStyle w:val="Hyperlink"/>
                            <w:rFonts w:ascii="Georgia" w:hAnsi="Georgia"/>
                            <w:b/>
                            <w:sz w:val="16"/>
                            <w:szCs w:val="16"/>
                            <w:lang w:val="fr-FR"/>
                          </w:rPr>
                          <w:t>www.ropesisd.us</w:t>
                        </w:r>
                      </w:hyperlink>
                    </w:p>
                    <w:p w14:paraId="50A845EA" w14:textId="77777777" w:rsidR="0004582D" w:rsidRPr="00FA38EF"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7A32EE4E" wp14:editId="0EED2E69">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FA38EF">
                        <w:rPr>
                          <w:rFonts w:ascii="Georgia" w:hAnsi="Georgia"/>
                          <w:b/>
                          <w:sz w:val="16"/>
                          <w:szCs w:val="16"/>
                          <w:lang w:val="fr-FR"/>
                        </w:rPr>
                        <w:t xml:space="preserve"> </w:t>
                      </w:r>
                      <w:proofErr w:type="spellStart"/>
                      <w:r w:rsidRPr="00FA38EF">
                        <w:rPr>
                          <w:rFonts w:ascii="Georgia" w:hAnsi="Georgia"/>
                          <w:b/>
                          <w:color w:val="0000FF"/>
                          <w:sz w:val="16"/>
                          <w:szCs w:val="16"/>
                          <w:lang w:val="fr-FR"/>
                        </w:rPr>
                        <w:t>Ropes</w:t>
                      </w:r>
                      <w:proofErr w:type="spellEnd"/>
                      <w:r w:rsidRPr="00FA38EF">
                        <w:rPr>
                          <w:rFonts w:ascii="Georgia" w:hAnsi="Georgia"/>
                          <w:b/>
                          <w:color w:val="0000FF"/>
                          <w:sz w:val="16"/>
                          <w:szCs w:val="16"/>
                          <w:lang w:val="fr-FR"/>
                        </w:rPr>
                        <w:t xml:space="preserve"> Eagles</w:t>
                      </w:r>
                    </w:p>
                    <w:p w14:paraId="628F0822"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3C1A203A" wp14:editId="51531FBF">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2437F04C" w14:textId="77777777" w:rsidR="0004582D" w:rsidRDefault="0004582D" w:rsidP="0004582D">
                      <w:pPr>
                        <w:jc w:val="center"/>
                      </w:pPr>
                    </w:p>
                  </w:txbxContent>
                </v:textbox>
              </v:shape>
            </w:pict>
          </mc:Fallback>
        </mc:AlternateContent>
      </w:r>
      <w:r w:rsidR="00D3713A">
        <w:rPr>
          <w:noProof/>
        </w:rPr>
        <w:drawing>
          <wp:inline distT="0" distB="0" distL="0" distR="0" wp14:anchorId="58285784" wp14:editId="1EB2482F">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42E85090"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5676E6A" w14:textId="77777777" w:rsidR="00D3713A" w:rsidRDefault="00D3713A" w:rsidP="00D3713A">
      <w:pPr>
        <w:jc w:val="center"/>
        <w:rPr>
          <w:rFonts w:ascii="Georgia" w:hAnsi="Georgia"/>
          <w:b/>
          <w:sz w:val="16"/>
          <w:szCs w:val="16"/>
        </w:rPr>
      </w:pPr>
    </w:p>
    <w:p w14:paraId="4C03CAFF" w14:textId="77777777" w:rsidR="00D3713A" w:rsidRDefault="00D3713A" w:rsidP="00D3713A">
      <w:pPr>
        <w:jc w:val="center"/>
        <w:rPr>
          <w:rFonts w:ascii="Georgia" w:hAnsi="Georgia"/>
          <w:b/>
          <w:sz w:val="16"/>
          <w:szCs w:val="16"/>
        </w:rPr>
      </w:pPr>
    </w:p>
    <w:p w14:paraId="488F8775"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454C5FC8" w14:textId="4989957E" w:rsidR="008D2118" w:rsidRDefault="00FB39ED" w:rsidP="002111CE">
      <w:pPr>
        <w:jc w:val="center"/>
        <w:rPr>
          <w:rFonts w:ascii="Georgia" w:hAnsi="Georgia"/>
          <w:b/>
          <w:sz w:val="24"/>
          <w:szCs w:val="24"/>
        </w:rPr>
      </w:pPr>
      <w:r>
        <w:rPr>
          <w:rFonts w:ascii="Georgia" w:hAnsi="Georgia"/>
          <w:b/>
          <w:sz w:val="24"/>
          <w:szCs w:val="24"/>
        </w:rPr>
        <w:t xml:space="preserve">Monday, </w:t>
      </w:r>
      <w:r w:rsidR="00FA47D6">
        <w:rPr>
          <w:rFonts w:ascii="Georgia" w:hAnsi="Georgia"/>
          <w:b/>
          <w:sz w:val="24"/>
          <w:szCs w:val="24"/>
        </w:rPr>
        <w:t xml:space="preserve">August </w:t>
      </w:r>
      <w:r w:rsidR="00AE41F6">
        <w:rPr>
          <w:rFonts w:ascii="Georgia" w:hAnsi="Georgia"/>
          <w:b/>
          <w:sz w:val="24"/>
          <w:szCs w:val="24"/>
        </w:rPr>
        <w:t>15</w:t>
      </w:r>
      <w:r w:rsidR="006D14F5">
        <w:rPr>
          <w:rFonts w:ascii="Georgia" w:hAnsi="Georgia"/>
          <w:b/>
          <w:sz w:val="24"/>
          <w:szCs w:val="24"/>
        </w:rPr>
        <w:t>, 2022</w:t>
      </w:r>
      <w:r w:rsidR="00977AD5">
        <w:rPr>
          <w:rFonts w:ascii="Georgia" w:hAnsi="Georgia"/>
          <w:b/>
          <w:sz w:val="24"/>
          <w:szCs w:val="24"/>
        </w:rPr>
        <w:t xml:space="preserve"> – 6</w:t>
      </w:r>
      <w:r w:rsidR="001F2ECE">
        <w:rPr>
          <w:rFonts w:ascii="Georgia" w:hAnsi="Georgia"/>
          <w:b/>
          <w:sz w:val="24"/>
          <w:szCs w:val="24"/>
        </w:rPr>
        <w:t>:</w:t>
      </w:r>
      <w:r w:rsidR="00AE41F6">
        <w:rPr>
          <w:rFonts w:ascii="Georgia" w:hAnsi="Georgia"/>
          <w:b/>
          <w:sz w:val="24"/>
          <w:szCs w:val="24"/>
        </w:rPr>
        <w:t>0</w:t>
      </w:r>
      <w:r w:rsidR="001F2ECE">
        <w:rPr>
          <w:rFonts w:ascii="Georgia" w:hAnsi="Georgia"/>
          <w:b/>
          <w:sz w:val="24"/>
          <w:szCs w:val="24"/>
        </w:rPr>
        <w:t>0 p.m.</w:t>
      </w:r>
    </w:p>
    <w:p w14:paraId="1E03520D" w14:textId="77777777" w:rsidR="002111CE" w:rsidRDefault="002111CE" w:rsidP="002111CE">
      <w:pPr>
        <w:jc w:val="center"/>
        <w:rPr>
          <w:rFonts w:ascii="Georgia" w:hAnsi="Georgia"/>
          <w:b/>
          <w:sz w:val="24"/>
          <w:szCs w:val="24"/>
        </w:rPr>
      </w:pPr>
    </w:p>
    <w:p w14:paraId="006F80C3" w14:textId="534E5650" w:rsidR="002111CE" w:rsidRPr="00C22099" w:rsidRDefault="002111CE" w:rsidP="00473640">
      <w:pPr>
        <w:jc w:val="both"/>
        <w:rPr>
          <w:rFonts w:ascii="Georgia" w:hAnsi="Georgia"/>
        </w:rPr>
      </w:pPr>
      <w:r w:rsidRPr="00C22099">
        <w:rPr>
          <w:rFonts w:ascii="Georgia" w:hAnsi="Georgia"/>
        </w:rPr>
        <w:t xml:space="preserve">A </w:t>
      </w:r>
      <w:r w:rsidR="00B97E13">
        <w:rPr>
          <w:rFonts w:ascii="Georgia" w:hAnsi="Georgia"/>
        </w:rPr>
        <w:t>special</w:t>
      </w:r>
      <w:r w:rsidRPr="00C22099">
        <w:rPr>
          <w:rFonts w:ascii="Georgia" w:hAnsi="Georgia"/>
        </w:rPr>
        <w:t xml:space="preserve"> meeting of the Board of Trustees of </w:t>
      </w:r>
      <w:r w:rsidR="00C22099">
        <w:rPr>
          <w:rFonts w:ascii="Georgia" w:hAnsi="Georgia"/>
        </w:rPr>
        <w:t>the Ropes Independent School Dis</w:t>
      </w:r>
      <w:r w:rsidRPr="00C22099">
        <w:rPr>
          <w:rFonts w:ascii="Georgia" w:hAnsi="Georgia"/>
        </w:rPr>
        <w:t xml:space="preserve">trict will be held </w:t>
      </w:r>
      <w:r w:rsidR="002E7789">
        <w:rPr>
          <w:rFonts w:ascii="Georgia" w:hAnsi="Georgia"/>
        </w:rPr>
        <w:t xml:space="preserve">Monday, August </w:t>
      </w:r>
      <w:r w:rsidR="00333EC0">
        <w:rPr>
          <w:rFonts w:ascii="Georgia" w:hAnsi="Georgia"/>
        </w:rPr>
        <w:t>15</w:t>
      </w:r>
      <w:r w:rsidR="006D14F5">
        <w:rPr>
          <w:rFonts w:ascii="Georgia" w:hAnsi="Georgia"/>
        </w:rPr>
        <w:t>, 2022</w:t>
      </w:r>
      <w:r w:rsidR="00442259">
        <w:rPr>
          <w:rFonts w:ascii="Georgia" w:hAnsi="Georgia"/>
        </w:rPr>
        <w:t xml:space="preserve"> </w:t>
      </w:r>
      <w:r w:rsidR="00977AD5">
        <w:rPr>
          <w:rFonts w:ascii="Georgia" w:hAnsi="Georgia"/>
        </w:rPr>
        <w:t>beginning at 6</w:t>
      </w:r>
      <w:r w:rsidRPr="00C22099">
        <w:rPr>
          <w:rFonts w:ascii="Georgia" w:hAnsi="Georgia"/>
        </w:rPr>
        <w:t>:</w:t>
      </w:r>
      <w:r w:rsidR="00333EC0">
        <w:rPr>
          <w:rFonts w:ascii="Georgia" w:hAnsi="Georgia"/>
        </w:rPr>
        <w:t>0</w:t>
      </w:r>
      <w:r w:rsidRPr="00C22099">
        <w:rPr>
          <w:rFonts w:ascii="Georgia" w:hAnsi="Georgia"/>
        </w:rPr>
        <w:t>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Pr="00C22099">
        <w:rPr>
          <w:rFonts w:ascii="Georgia" w:hAnsi="Georgia"/>
        </w:rPr>
        <w:t>.</w:t>
      </w:r>
    </w:p>
    <w:p w14:paraId="50AB699E" w14:textId="77777777" w:rsidR="002111CE" w:rsidRPr="00C22099" w:rsidRDefault="002111CE" w:rsidP="00473640">
      <w:pPr>
        <w:jc w:val="both"/>
        <w:rPr>
          <w:rFonts w:ascii="Georgia" w:hAnsi="Georgia"/>
        </w:rPr>
      </w:pPr>
    </w:p>
    <w:p w14:paraId="5AFFB5C1"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1EEC8CE0" w14:textId="77777777" w:rsidR="00473640" w:rsidRPr="009F56AA" w:rsidRDefault="00473640" w:rsidP="00473640">
      <w:pPr>
        <w:jc w:val="both"/>
        <w:rPr>
          <w:rFonts w:ascii="Georgia" w:hAnsi="Georgia"/>
        </w:rPr>
      </w:pPr>
    </w:p>
    <w:p w14:paraId="73E52618"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38F353D1"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69E33E62" w14:textId="77777777" w:rsidR="004F6676"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914B87C" w14:textId="09BDE227" w:rsidR="004E27C4" w:rsidRPr="00333EC0" w:rsidRDefault="004E27C4" w:rsidP="00333EC0">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2AF6733F" w14:textId="77777777" w:rsidR="004F6676" w:rsidRPr="004F6676" w:rsidRDefault="004F6676" w:rsidP="004F6676">
      <w:pPr>
        <w:rPr>
          <w:rFonts w:ascii="Georgia" w:hAnsi="Georgia"/>
          <w:sz w:val="24"/>
          <w:szCs w:val="24"/>
        </w:rPr>
      </w:pPr>
    </w:p>
    <w:p w14:paraId="4BAFF7A6"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22930FC2" w14:textId="63C3E551"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Public Hearing on Application of Caprock Solar, LLC for Appraised Value Limitation on Qualified Property, pursuant to Chapter 313 of the Texas Tax Code</w:t>
      </w:r>
    </w:p>
    <w:p w14:paraId="164AED20" w14:textId="02040724"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 xml:space="preserve">Public Hearing on Application of </w:t>
      </w:r>
      <w:bookmarkStart w:id="0" w:name="_Hlk103158229"/>
      <w:r w:rsidRPr="0011703B">
        <w:rPr>
          <w:rFonts w:ascii="Georgia" w:hAnsi="Georgia"/>
          <w:sz w:val="24"/>
          <w:szCs w:val="24"/>
        </w:rPr>
        <w:t xml:space="preserve">Sundown Wind, LLC </w:t>
      </w:r>
      <w:bookmarkEnd w:id="0"/>
      <w:r w:rsidRPr="0011703B">
        <w:rPr>
          <w:rFonts w:ascii="Georgia" w:hAnsi="Georgia"/>
          <w:sz w:val="24"/>
          <w:szCs w:val="24"/>
        </w:rPr>
        <w:t>for Appraised Value Limitation on Qualified Property, pursuant to Chapter 313 of the Texas Tax Code</w:t>
      </w:r>
    </w:p>
    <w:p w14:paraId="2E40ED0D" w14:textId="2D98A831"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lastRenderedPageBreak/>
        <w:t xml:space="preserve">Discussion and possible action on a Resolution adopting Findings of Fact and approving the Application of </w:t>
      </w:r>
      <w:bookmarkStart w:id="1" w:name="_Hlk103157999"/>
      <w:r w:rsidRPr="0011703B">
        <w:rPr>
          <w:rFonts w:ascii="Georgia" w:hAnsi="Georgia"/>
          <w:sz w:val="24"/>
          <w:szCs w:val="24"/>
        </w:rPr>
        <w:t xml:space="preserve">Caprock Solar, LLC </w:t>
      </w:r>
      <w:bookmarkEnd w:id="1"/>
      <w:r w:rsidRPr="0011703B">
        <w:rPr>
          <w:rFonts w:ascii="Georgia" w:hAnsi="Georgia"/>
          <w:sz w:val="24"/>
          <w:szCs w:val="24"/>
        </w:rPr>
        <w:t>for Appraised Value Limitation on Qualified Property, pursuant to Chapter 313 of the Texas Tax Code, and other action incident thereto</w:t>
      </w:r>
    </w:p>
    <w:p w14:paraId="308A875A" w14:textId="1BB93333"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an Agreement for Limitation on Appraised Value of Property for School District Maintenance and Operation Taxes, pursuant to Chapter 313 of the Texas Tax Code, with Caprock Solar, LLC</w:t>
      </w:r>
    </w:p>
    <w:p w14:paraId="78D70B93" w14:textId="55974B43"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 Resolution adopting Findings of Fact and approving the Application of Sundown Wind, LLC for Appraised Value Limitation on Qualified Property, pursuant to Chapter 313 of the Texas Tax Code, and other action incident thereto</w:t>
      </w:r>
    </w:p>
    <w:p w14:paraId="6C567BE5" w14:textId="7CD06A26" w:rsidR="0011703B" w:rsidRPr="0011703B" w:rsidRDefault="0011703B" w:rsidP="0011703B">
      <w:pPr>
        <w:pStyle w:val="ListParagraph"/>
        <w:numPr>
          <w:ilvl w:val="1"/>
          <w:numId w:val="1"/>
        </w:numPr>
        <w:rPr>
          <w:rFonts w:ascii="Georgia" w:hAnsi="Georgia"/>
          <w:sz w:val="24"/>
          <w:szCs w:val="24"/>
        </w:rPr>
      </w:pPr>
      <w:r w:rsidRPr="0011703B">
        <w:rPr>
          <w:rFonts w:ascii="Georgia" w:hAnsi="Georgia"/>
          <w:sz w:val="24"/>
          <w:szCs w:val="24"/>
        </w:rPr>
        <w:t>Discussion and possible action on an Agreement for Limitation on Appraised Value of Property for School District Maintenance and Operation Taxes, pursuant to Chapter 313 of the Texas Tax Code, with Sundown Wind, LLC</w:t>
      </w:r>
    </w:p>
    <w:p w14:paraId="01A92519" w14:textId="77777777" w:rsidR="000F4700" w:rsidRDefault="000F4700" w:rsidP="00642210">
      <w:pPr>
        <w:pStyle w:val="ListParagraph"/>
        <w:ind w:left="1440"/>
        <w:rPr>
          <w:rFonts w:ascii="Georgia" w:hAnsi="Georgia"/>
          <w:sz w:val="24"/>
          <w:szCs w:val="24"/>
        </w:rPr>
      </w:pPr>
    </w:p>
    <w:p w14:paraId="5100E714" w14:textId="77777777" w:rsidR="00CB7A57" w:rsidRPr="00473640" w:rsidRDefault="00CB7A57" w:rsidP="00473640">
      <w:pPr>
        <w:rPr>
          <w:rFonts w:ascii="Georgia" w:hAnsi="Georgia"/>
          <w:sz w:val="24"/>
          <w:szCs w:val="24"/>
        </w:rPr>
      </w:pPr>
    </w:p>
    <w:p w14:paraId="2AADD08C"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69264779"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7C90EB22" w14:textId="77777777" w:rsidR="00397314" w:rsidRDefault="00397314" w:rsidP="00473640">
      <w:pPr>
        <w:pStyle w:val="ListParagraph"/>
        <w:numPr>
          <w:ilvl w:val="1"/>
          <w:numId w:val="1"/>
        </w:numPr>
        <w:rPr>
          <w:rFonts w:ascii="Georgia" w:hAnsi="Georgia"/>
          <w:sz w:val="24"/>
          <w:szCs w:val="24"/>
        </w:rPr>
      </w:pPr>
      <w:r>
        <w:rPr>
          <w:rFonts w:ascii="Georgia" w:hAnsi="Georgia"/>
          <w:sz w:val="24"/>
          <w:szCs w:val="24"/>
        </w:rPr>
        <w:t>Discussion of Real Property, Gov’t Code 551.072</w:t>
      </w:r>
    </w:p>
    <w:p w14:paraId="5E99730E" w14:textId="480DB3AB" w:rsidR="0094483C" w:rsidRDefault="0094483C" w:rsidP="00473640">
      <w:pPr>
        <w:pStyle w:val="ListParagraph"/>
        <w:numPr>
          <w:ilvl w:val="1"/>
          <w:numId w:val="1"/>
        </w:numPr>
        <w:rPr>
          <w:rFonts w:ascii="Georgia" w:hAnsi="Georgia"/>
          <w:sz w:val="24"/>
          <w:szCs w:val="24"/>
        </w:rPr>
      </w:pPr>
      <w:r>
        <w:rPr>
          <w:rFonts w:ascii="Georgia" w:hAnsi="Georgia"/>
          <w:sz w:val="24"/>
          <w:szCs w:val="24"/>
        </w:rPr>
        <w:t>Discussion of School Children, School District Employee, Disciplinary Matter or Complaint, Gov’t Code 551.082</w:t>
      </w:r>
    </w:p>
    <w:p w14:paraId="50B29484" w14:textId="0EDE72E2" w:rsidR="00C42F75" w:rsidRDefault="00C42F75" w:rsidP="00C42F75">
      <w:pPr>
        <w:rPr>
          <w:rFonts w:ascii="Georgia" w:hAnsi="Georgia"/>
          <w:sz w:val="24"/>
          <w:szCs w:val="24"/>
        </w:rPr>
      </w:pPr>
    </w:p>
    <w:p w14:paraId="3FDFDC18" w14:textId="77777777" w:rsidR="004F6676" w:rsidRPr="004F6676" w:rsidRDefault="004F6676" w:rsidP="004F6676">
      <w:pPr>
        <w:rPr>
          <w:rFonts w:ascii="Georgia" w:hAnsi="Georgia"/>
          <w:sz w:val="24"/>
          <w:szCs w:val="24"/>
        </w:rPr>
      </w:pPr>
    </w:p>
    <w:p w14:paraId="0A0B4FCD"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6F011F19" w14:textId="77777777" w:rsidR="004F6676" w:rsidRPr="004F6676" w:rsidRDefault="004F6676" w:rsidP="004F6676">
      <w:pPr>
        <w:rPr>
          <w:rFonts w:ascii="Georgia" w:hAnsi="Georgia"/>
          <w:sz w:val="24"/>
          <w:szCs w:val="24"/>
        </w:rPr>
      </w:pPr>
    </w:p>
    <w:p w14:paraId="1912E1B1" w14:textId="6F281A8F"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w:t>
      </w:r>
    </w:p>
    <w:p w14:paraId="04691474" w14:textId="77777777" w:rsidR="002111CE" w:rsidRDefault="002111CE" w:rsidP="002111CE">
      <w:pPr>
        <w:rPr>
          <w:rFonts w:ascii="Georgia" w:hAnsi="Georgia"/>
          <w:sz w:val="24"/>
          <w:szCs w:val="24"/>
        </w:rPr>
      </w:pPr>
    </w:p>
    <w:p w14:paraId="4E424EC0"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0D406D2" w14:textId="77777777" w:rsidR="002111CE" w:rsidRPr="00C22099" w:rsidRDefault="002111CE" w:rsidP="002111CE">
      <w:pPr>
        <w:rPr>
          <w:rFonts w:ascii="Georgia" w:hAnsi="Georgia"/>
          <w:sz w:val="18"/>
          <w:szCs w:val="18"/>
        </w:rPr>
      </w:pPr>
    </w:p>
    <w:p w14:paraId="411695C8" w14:textId="26BB8B23"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FE6618">
        <w:rPr>
          <w:rFonts w:ascii="Georgia" w:hAnsi="Georgia"/>
          <w:sz w:val="18"/>
          <w:szCs w:val="18"/>
        </w:rPr>
        <w:t xml:space="preserve">Friday, </w:t>
      </w:r>
      <w:r w:rsidR="00F70F69">
        <w:rPr>
          <w:rFonts w:ascii="Georgia" w:hAnsi="Georgia"/>
          <w:sz w:val="18"/>
          <w:szCs w:val="18"/>
        </w:rPr>
        <w:t>August</w:t>
      </w:r>
      <w:r w:rsidR="00333EC0">
        <w:rPr>
          <w:rFonts w:ascii="Georgia" w:hAnsi="Georgia"/>
          <w:sz w:val="18"/>
          <w:szCs w:val="18"/>
        </w:rPr>
        <w:t xml:space="preserve"> </w:t>
      </w:r>
      <w:proofErr w:type="gramStart"/>
      <w:r w:rsidR="00333EC0">
        <w:rPr>
          <w:rFonts w:ascii="Georgia" w:hAnsi="Georgia"/>
          <w:sz w:val="18"/>
          <w:szCs w:val="18"/>
        </w:rPr>
        <w:t>12</w:t>
      </w:r>
      <w:r w:rsidR="00F70F69">
        <w:rPr>
          <w:rFonts w:ascii="Georgia" w:hAnsi="Georgia"/>
          <w:sz w:val="18"/>
          <w:szCs w:val="18"/>
        </w:rPr>
        <w:t xml:space="preserve"> </w:t>
      </w:r>
      <w:r w:rsidR="006D14F5">
        <w:rPr>
          <w:rFonts w:ascii="Georgia" w:hAnsi="Georgia"/>
          <w:sz w:val="18"/>
          <w:szCs w:val="18"/>
        </w:rPr>
        <w:t>,</w:t>
      </w:r>
      <w:proofErr w:type="gramEnd"/>
      <w:r w:rsidR="006D14F5">
        <w:rPr>
          <w:rFonts w:ascii="Georgia" w:hAnsi="Georgia"/>
          <w:sz w:val="18"/>
          <w:szCs w:val="18"/>
        </w:rPr>
        <w:t xml:space="preserve"> 2022</w:t>
      </w:r>
      <w:r w:rsidR="00977AD5">
        <w:rPr>
          <w:rFonts w:ascii="Georgia" w:hAnsi="Georgia"/>
          <w:sz w:val="18"/>
          <w:szCs w:val="18"/>
        </w:rPr>
        <w:t xml:space="preserve">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F61"/>
    <w:multiLevelType w:val="hybridMultilevel"/>
    <w:tmpl w:val="03646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D81CD6"/>
    <w:multiLevelType w:val="hybridMultilevel"/>
    <w:tmpl w:val="D95AEC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4192CCB"/>
    <w:multiLevelType w:val="hybridMultilevel"/>
    <w:tmpl w:val="FECEF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E31A0"/>
    <w:multiLevelType w:val="multilevel"/>
    <w:tmpl w:val="E6085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9438432">
    <w:abstractNumId w:val="2"/>
  </w:num>
  <w:num w:numId="2" w16cid:durableId="7435751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4111896">
    <w:abstractNumId w:val="3"/>
  </w:num>
  <w:num w:numId="4" w16cid:durableId="1558665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01012"/>
    <w:rsid w:val="000060AA"/>
    <w:rsid w:val="00014F2E"/>
    <w:rsid w:val="00016F86"/>
    <w:rsid w:val="0004582D"/>
    <w:rsid w:val="000524F0"/>
    <w:rsid w:val="000D25B9"/>
    <w:rsid w:val="000D2F97"/>
    <w:rsid w:val="000D5285"/>
    <w:rsid w:val="000F4700"/>
    <w:rsid w:val="0011703B"/>
    <w:rsid w:val="00144184"/>
    <w:rsid w:val="00144913"/>
    <w:rsid w:val="00152BCF"/>
    <w:rsid w:val="00161676"/>
    <w:rsid w:val="00163E49"/>
    <w:rsid w:val="00165BD6"/>
    <w:rsid w:val="001768E2"/>
    <w:rsid w:val="001A1205"/>
    <w:rsid w:val="001C622A"/>
    <w:rsid w:val="001D47CA"/>
    <w:rsid w:val="001F2905"/>
    <w:rsid w:val="001F2ECE"/>
    <w:rsid w:val="00207E35"/>
    <w:rsid w:val="002111CE"/>
    <w:rsid w:val="0022294C"/>
    <w:rsid w:val="00246B7E"/>
    <w:rsid w:val="00261B2D"/>
    <w:rsid w:val="0028730F"/>
    <w:rsid w:val="002A4E66"/>
    <w:rsid w:val="002A70F0"/>
    <w:rsid w:val="002B69D6"/>
    <w:rsid w:val="002C268B"/>
    <w:rsid w:val="002E2857"/>
    <w:rsid w:val="002E7789"/>
    <w:rsid w:val="00304BF6"/>
    <w:rsid w:val="00333EC0"/>
    <w:rsid w:val="003841AF"/>
    <w:rsid w:val="00392261"/>
    <w:rsid w:val="003960E5"/>
    <w:rsid w:val="00397314"/>
    <w:rsid w:val="003E4DB5"/>
    <w:rsid w:val="00414567"/>
    <w:rsid w:val="00416E24"/>
    <w:rsid w:val="00442259"/>
    <w:rsid w:val="00473640"/>
    <w:rsid w:val="004B028D"/>
    <w:rsid w:val="004B071E"/>
    <w:rsid w:val="004D6690"/>
    <w:rsid w:val="004E27C4"/>
    <w:rsid w:val="004E698A"/>
    <w:rsid w:val="004F2277"/>
    <w:rsid w:val="004F6676"/>
    <w:rsid w:val="004F7990"/>
    <w:rsid w:val="0050254C"/>
    <w:rsid w:val="005029C8"/>
    <w:rsid w:val="005100D4"/>
    <w:rsid w:val="00515FE5"/>
    <w:rsid w:val="00523F5F"/>
    <w:rsid w:val="00565370"/>
    <w:rsid w:val="005908B8"/>
    <w:rsid w:val="0060256D"/>
    <w:rsid w:val="0063798B"/>
    <w:rsid w:val="00642210"/>
    <w:rsid w:val="00643DD5"/>
    <w:rsid w:val="006B4691"/>
    <w:rsid w:val="006D14F5"/>
    <w:rsid w:val="006F3935"/>
    <w:rsid w:val="00710B06"/>
    <w:rsid w:val="0072081B"/>
    <w:rsid w:val="007C57A9"/>
    <w:rsid w:val="007E33F4"/>
    <w:rsid w:val="00822DA5"/>
    <w:rsid w:val="0084508C"/>
    <w:rsid w:val="008547E4"/>
    <w:rsid w:val="00887FDE"/>
    <w:rsid w:val="00895AEB"/>
    <w:rsid w:val="008A2B32"/>
    <w:rsid w:val="008B01FE"/>
    <w:rsid w:val="008B1A77"/>
    <w:rsid w:val="008B1B02"/>
    <w:rsid w:val="008C38BA"/>
    <w:rsid w:val="008D2118"/>
    <w:rsid w:val="008D4162"/>
    <w:rsid w:val="008D7F9C"/>
    <w:rsid w:val="00902BA6"/>
    <w:rsid w:val="00923A5D"/>
    <w:rsid w:val="009358E6"/>
    <w:rsid w:val="0094483C"/>
    <w:rsid w:val="00977AD5"/>
    <w:rsid w:val="009D585F"/>
    <w:rsid w:val="009F56AA"/>
    <w:rsid w:val="00A06CD6"/>
    <w:rsid w:val="00A14462"/>
    <w:rsid w:val="00A1597F"/>
    <w:rsid w:val="00A575C6"/>
    <w:rsid w:val="00A87F5F"/>
    <w:rsid w:val="00A931D6"/>
    <w:rsid w:val="00A93C31"/>
    <w:rsid w:val="00AC2562"/>
    <w:rsid w:val="00AD101B"/>
    <w:rsid w:val="00AE41F6"/>
    <w:rsid w:val="00B1116E"/>
    <w:rsid w:val="00B40B7C"/>
    <w:rsid w:val="00B97E13"/>
    <w:rsid w:val="00BA5DB7"/>
    <w:rsid w:val="00BC0FEC"/>
    <w:rsid w:val="00C129E1"/>
    <w:rsid w:val="00C22099"/>
    <w:rsid w:val="00C328BC"/>
    <w:rsid w:val="00C42F75"/>
    <w:rsid w:val="00C74BF3"/>
    <w:rsid w:val="00C75644"/>
    <w:rsid w:val="00C840EF"/>
    <w:rsid w:val="00CB5B77"/>
    <w:rsid w:val="00CB7A57"/>
    <w:rsid w:val="00CB7FA8"/>
    <w:rsid w:val="00CC0D72"/>
    <w:rsid w:val="00CF43CA"/>
    <w:rsid w:val="00CF7FFA"/>
    <w:rsid w:val="00D04E59"/>
    <w:rsid w:val="00D166C0"/>
    <w:rsid w:val="00D2117F"/>
    <w:rsid w:val="00D25C34"/>
    <w:rsid w:val="00D3713A"/>
    <w:rsid w:val="00D66B42"/>
    <w:rsid w:val="00D72EC4"/>
    <w:rsid w:val="00DD1563"/>
    <w:rsid w:val="00DD178A"/>
    <w:rsid w:val="00DE3F7C"/>
    <w:rsid w:val="00DE783C"/>
    <w:rsid w:val="00E16FEE"/>
    <w:rsid w:val="00E24051"/>
    <w:rsid w:val="00E9432F"/>
    <w:rsid w:val="00EA259E"/>
    <w:rsid w:val="00EB3F0D"/>
    <w:rsid w:val="00EC6961"/>
    <w:rsid w:val="00ED45F9"/>
    <w:rsid w:val="00F02462"/>
    <w:rsid w:val="00F0257E"/>
    <w:rsid w:val="00F02ECB"/>
    <w:rsid w:val="00F15107"/>
    <w:rsid w:val="00F22B8C"/>
    <w:rsid w:val="00F43276"/>
    <w:rsid w:val="00F70F69"/>
    <w:rsid w:val="00F714BD"/>
    <w:rsid w:val="00F84031"/>
    <w:rsid w:val="00FA38EF"/>
    <w:rsid w:val="00FA47D6"/>
    <w:rsid w:val="00FB39ED"/>
    <w:rsid w:val="00FB3E76"/>
    <w:rsid w:val="00FB6A04"/>
    <w:rsid w:val="00FE6618"/>
    <w:rsid w:val="00FE7A1E"/>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AA11A"/>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 w:type="paragraph" w:styleId="PlainText">
    <w:name w:val="Plain Text"/>
    <w:basedOn w:val="Normal"/>
    <w:link w:val="PlainTextChar"/>
    <w:uiPriority w:val="99"/>
    <w:semiHidden/>
    <w:unhideWhenUsed/>
    <w:rsid w:val="0011703B"/>
    <w:rPr>
      <w:rFonts w:ascii="Consolas" w:hAnsi="Consolas"/>
      <w:sz w:val="21"/>
      <w:szCs w:val="21"/>
    </w:rPr>
  </w:style>
  <w:style w:type="character" w:customStyle="1" w:styleId="PlainTextChar">
    <w:name w:val="Plain Text Char"/>
    <w:basedOn w:val="DefaultParagraphFont"/>
    <w:link w:val="PlainText"/>
    <w:uiPriority w:val="99"/>
    <w:semiHidden/>
    <w:rsid w:val="0011703B"/>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15226">
      <w:bodyDiv w:val="1"/>
      <w:marLeft w:val="0"/>
      <w:marRight w:val="0"/>
      <w:marTop w:val="0"/>
      <w:marBottom w:val="0"/>
      <w:divBdr>
        <w:top w:val="none" w:sz="0" w:space="0" w:color="auto"/>
        <w:left w:val="none" w:sz="0" w:space="0" w:color="auto"/>
        <w:bottom w:val="none" w:sz="0" w:space="0" w:color="auto"/>
        <w:right w:val="none" w:sz="0" w:space="0" w:color="auto"/>
      </w:divBdr>
    </w:div>
    <w:div w:id="1577401168">
      <w:bodyDiv w:val="1"/>
      <w:marLeft w:val="0"/>
      <w:marRight w:val="0"/>
      <w:marTop w:val="0"/>
      <w:marBottom w:val="0"/>
      <w:divBdr>
        <w:top w:val="none" w:sz="0" w:space="0" w:color="auto"/>
        <w:left w:val="none" w:sz="0" w:space="0" w:color="auto"/>
        <w:bottom w:val="none" w:sz="0" w:space="0" w:color="auto"/>
        <w:right w:val="none" w:sz="0" w:space="0" w:color="auto"/>
      </w:divBdr>
    </w:div>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4</cp:revision>
  <cp:lastPrinted>2019-06-17T18:20:00Z</cp:lastPrinted>
  <dcterms:created xsi:type="dcterms:W3CDTF">2022-08-08T18:49:00Z</dcterms:created>
  <dcterms:modified xsi:type="dcterms:W3CDTF">2022-08-08T18:52:00Z</dcterms:modified>
</cp:coreProperties>
</file>