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3B92" w14:textId="218A8DEC" w:rsidR="00D3713A" w:rsidRDefault="00966C94" w:rsidP="00D3713A">
      <w:pPr>
        <w:jc w:val="center"/>
      </w:pPr>
      <w:r>
        <w:rPr>
          <w:noProof/>
        </w:rPr>
        <mc:AlternateContent>
          <mc:Choice Requires="wps">
            <w:drawing>
              <wp:anchor distT="0" distB="0" distL="114300" distR="114300" simplePos="0" relativeHeight="251660288" behindDoc="0" locked="0" layoutInCell="1" allowOverlap="1" wp14:anchorId="0B3495C9" wp14:editId="73A87B2E">
                <wp:simplePos x="0" y="0"/>
                <wp:positionH relativeFrom="column">
                  <wp:posOffset>4219575</wp:posOffset>
                </wp:positionH>
                <wp:positionV relativeFrom="paragraph">
                  <wp:posOffset>57150</wp:posOffset>
                </wp:positionV>
                <wp:extent cx="2228850" cy="1795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795145"/>
                        </a:xfrm>
                        <a:prstGeom prst="rect">
                          <a:avLst/>
                        </a:prstGeom>
                        <a:solidFill>
                          <a:srgbClr val="FFFFFF"/>
                        </a:solidFill>
                        <a:ln>
                          <a:noFill/>
                        </a:ln>
                      </wps:spPr>
                      <wps:txb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44355B66" w:rsidR="0004582D" w:rsidRDefault="00FF7AE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5F9125A4" w14:textId="51F7A151" w:rsidR="0004582D" w:rsidRDefault="00DC36B6" w:rsidP="00D3713A">
                            <w:pPr>
                              <w:pStyle w:val="BodyText"/>
                              <w:spacing w:before="60"/>
                              <w:rPr>
                                <w:rFonts w:ascii="Georgia" w:hAnsi="Georgia"/>
                                <w:b/>
                                <w:sz w:val="16"/>
                              </w:rPr>
                            </w:pPr>
                            <w:r>
                              <w:rPr>
                                <w:rFonts w:ascii="Georgia" w:hAnsi="Georgia"/>
                                <w:b/>
                                <w:sz w:val="16"/>
                              </w:rPr>
                              <w:t xml:space="preserve"> </w:t>
                            </w:r>
                            <w:r w:rsidR="00FF7AEE">
                              <w:rPr>
                                <w:rFonts w:ascii="Georgia" w:hAnsi="Georgia"/>
                                <w:b/>
                                <w:sz w:val="16"/>
                              </w:rPr>
                              <w:t>KEILA KETCHERSID</w:t>
                            </w:r>
                            <w:r w:rsidR="0004582D">
                              <w:rPr>
                                <w:rFonts w:ascii="Georgia" w:hAnsi="Georgia"/>
                                <w:b/>
                                <w:sz w:val="16"/>
                              </w:rPr>
                              <w:t xml:space="preserve"> – Vice President</w:t>
                            </w:r>
                          </w:p>
                          <w:p w14:paraId="5E5DE16A" w14:textId="6DDE1291"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FF7AEE">
                              <w:rPr>
                                <w:rFonts w:ascii="Georgia" w:hAnsi="Georgia"/>
                                <w:b/>
                                <w:sz w:val="16"/>
                              </w:rPr>
                              <w:t>CHAD PARTINGTON</w:t>
                            </w:r>
                            <w:r w:rsidRPr="008E41BB">
                              <w:rPr>
                                <w:rFonts w:ascii="Georgia" w:hAnsi="Georgia"/>
                                <w:b/>
                                <w:sz w:val="16"/>
                              </w:rPr>
                              <w:t xml:space="preserve"> – Secretary</w:t>
                            </w:r>
                          </w:p>
                          <w:p w14:paraId="7E92B982" w14:textId="4D6BCC1F" w:rsidR="0004582D" w:rsidRPr="00FF7AEE" w:rsidRDefault="00FF7AEE" w:rsidP="00D3713A">
                            <w:pPr>
                              <w:pStyle w:val="BodyText"/>
                              <w:spacing w:before="60"/>
                              <w:rPr>
                                <w:rFonts w:ascii="Georgia" w:hAnsi="Georgia"/>
                                <w:b/>
                                <w:sz w:val="16"/>
                              </w:rPr>
                            </w:pPr>
                            <w:r w:rsidRPr="00FF7AEE">
                              <w:rPr>
                                <w:rFonts w:ascii="Georgia" w:hAnsi="Georgia"/>
                                <w:b/>
                                <w:sz w:val="16"/>
                              </w:rPr>
                              <w:t>CHAD B</w:t>
                            </w:r>
                            <w:r>
                              <w:rPr>
                                <w:rFonts w:ascii="Georgia" w:hAnsi="Georgia"/>
                                <w:b/>
                                <w:sz w:val="16"/>
                              </w:rPr>
                              <w:t>ROOKS</w:t>
                            </w:r>
                          </w:p>
                          <w:p w14:paraId="5DE3B3CD" w14:textId="097FE4C9" w:rsidR="0004582D" w:rsidRPr="00FF7AEE" w:rsidRDefault="00FF7AEE" w:rsidP="00D3713A">
                            <w:pPr>
                              <w:pStyle w:val="BodyText"/>
                              <w:spacing w:before="60"/>
                              <w:rPr>
                                <w:rFonts w:ascii="Georgia" w:hAnsi="Georgia"/>
                                <w:b/>
                                <w:sz w:val="16"/>
                              </w:rPr>
                            </w:pPr>
                            <w:r w:rsidRPr="00FF7AEE">
                              <w:rPr>
                                <w:rFonts w:ascii="Georgia" w:hAnsi="Georgia"/>
                                <w:b/>
                                <w:sz w:val="16"/>
                              </w:rPr>
                              <w:t>TYSEN MORTE</w:t>
                            </w:r>
                            <w:r>
                              <w:rPr>
                                <w:rFonts w:ascii="Georgia" w:hAnsi="Georgia"/>
                                <w:b/>
                                <w:sz w:val="16"/>
                              </w:rPr>
                              <w:t>NSEN</w:t>
                            </w:r>
                          </w:p>
                          <w:p w14:paraId="037597D1" w14:textId="50921D69" w:rsidR="0004582D" w:rsidRPr="00FF7AEE" w:rsidRDefault="00FF7AEE" w:rsidP="00D3713A">
                            <w:pPr>
                              <w:pStyle w:val="BodyText"/>
                              <w:spacing w:before="60"/>
                              <w:rPr>
                                <w:rFonts w:ascii="Georgia" w:hAnsi="Georgia"/>
                                <w:b/>
                                <w:sz w:val="16"/>
                              </w:rPr>
                            </w:pPr>
                            <w:r>
                              <w:rPr>
                                <w:rFonts w:ascii="Georgia" w:hAnsi="Georgia"/>
                                <w:b/>
                                <w:sz w:val="16"/>
                              </w:rPr>
                              <w:t>CODY REEP</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3495C9" id="_x0000_t202" coordsize="21600,21600" o:spt="202" path="m,l,21600r21600,l21600,xe">
                <v:stroke joinstyle="miter"/>
                <v:path gradientshapeok="t" o:connecttype="rect"/>
              </v:shapetype>
              <v:shape id="Text Box 3" o:spid="_x0000_s1026" type="#_x0000_t202" style="position:absolute;left:0;text-align:left;margin-left:332.25pt;margin-top:4.5pt;width:175.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" stroked="f">
                <v:textbox>
                  <w:txbxContent>
                    <w:p w14:paraId="6AB5A5B3"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55A2BF49" w14:textId="44355B66" w:rsidR="0004582D" w:rsidRDefault="00FF7AE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xml:space="preserve"> – President</w:t>
                      </w:r>
                    </w:p>
                    <w:p w14:paraId="5F9125A4" w14:textId="51F7A151" w:rsidR="0004582D" w:rsidRDefault="00DC36B6" w:rsidP="00D3713A">
                      <w:pPr>
                        <w:pStyle w:val="BodyText"/>
                        <w:spacing w:before="60"/>
                        <w:rPr>
                          <w:rFonts w:ascii="Georgia" w:hAnsi="Georgia"/>
                          <w:b/>
                          <w:sz w:val="16"/>
                        </w:rPr>
                      </w:pPr>
                      <w:r>
                        <w:rPr>
                          <w:rFonts w:ascii="Georgia" w:hAnsi="Georgia"/>
                          <w:b/>
                          <w:sz w:val="16"/>
                        </w:rPr>
                        <w:t xml:space="preserve"> </w:t>
                      </w:r>
                      <w:r w:rsidR="00FF7AEE">
                        <w:rPr>
                          <w:rFonts w:ascii="Georgia" w:hAnsi="Georgia"/>
                          <w:b/>
                          <w:sz w:val="16"/>
                        </w:rPr>
                        <w:t>KEILA KETCHERSID</w:t>
                      </w:r>
                      <w:r w:rsidR="0004582D">
                        <w:rPr>
                          <w:rFonts w:ascii="Georgia" w:hAnsi="Georgia"/>
                          <w:b/>
                          <w:sz w:val="16"/>
                        </w:rPr>
                        <w:t xml:space="preserve"> – Vice President</w:t>
                      </w:r>
                    </w:p>
                    <w:p w14:paraId="5E5DE16A" w14:textId="6DDE1291"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FF7AEE">
                        <w:rPr>
                          <w:rFonts w:ascii="Georgia" w:hAnsi="Georgia"/>
                          <w:b/>
                          <w:sz w:val="16"/>
                        </w:rPr>
                        <w:t>CHAD PARTINGTON</w:t>
                      </w:r>
                      <w:r w:rsidRPr="008E41BB">
                        <w:rPr>
                          <w:rFonts w:ascii="Georgia" w:hAnsi="Georgia"/>
                          <w:b/>
                          <w:sz w:val="16"/>
                        </w:rPr>
                        <w:t xml:space="preserve"> – Secretary</w:t>
                      </w:r>
                    </w:p>
                    <w:p w14:paraId="7E92B982" w14:textId="4D6BCC1F" w:rsidR="0004582D" w:rsidRPr="00FF7AEE" w:rsidRDefault="00FF7AEE" w:rsidP="00D3713A">
                      <w:pPr>
                        <w:pStyle w:val="BodyText"/>
                        <w:spacing w:before="60"/>
                        <w:rPr>
                          <w:rFonts w:ascii="Georgia" w:hAnsi="Georgia"/>
                          <w:b/>
                          <w:sz w:val="16"/>
                        </w:rPr>
                      </w:pPr>
                      <w:r w:rsidRPr="00FF7AEE">
                        <w:rPr>
                          <w:rFonts w:ascii="Georgia" w:hAnsi="Georgia"/>
                          <w:b/>
                          <w:sz w:val="16"/>
                        </w:rPr>
                        <w:t>CHAD B</w:t>
                      </w:r>
                      <w:r>
                        <w:rPr>
                          <w:rFonts w:ascii="Georgia" w:hAnsi="Georgia"/>
                          <w:b/>
                          <w:sz w:val="16"/>
                        </w:rPr>
                        <w:t>ROOKS</w:t>
                      </w:r>
                    </w:p>
                    <w:p w14:paraId="5DE3B3CD" w14:textId="097FE4C9" w:rsidR="0004582D" w:rsidRPr="00FF7AEE" w:rsidRDefault="00FF7AEE" w:rsidP="00D3713A">
                      <w:pPr>
                        <w:pStyle w:val="BodyText"/>
                        <w:spacing w:before="60"/>
                        <w:rPr>
                          <w:rFonts w:ascii="Georgia" w:hAnsi="Georgia"/>
                          <w:b/>
                          <w:sz w:val="16"/>
                        </w:rPr>
                      </w:pPr>
                      <w:r w:rsidRPr="00FF7AEE">
                        <w:rPr>
                          <w:rFonts w:ascii="Georgia" w:hAnsi="Georgia"/>
                          <w:b/>
                          <w:sz w:val="16"/>
                        </w:rPr>
                        <w:t>TYSEN MORTE</w:t>
                      </w:r>
                      <w:r>
                        <w:rPr>
                          <w:rFonts w:ascii="Georgia" w:hAnsi="Georgia"/>
                          <w:b/>
                          <w:sz w:val="16"/>
                        </w:rPr>
                        <w:t>NSEN</w:t>
                      </w:r>
                    </w:p>
                    <w:p w14:paraId="037597D1" w14:textId="50921D69" w:rsidR="0004582D" w:rsidRPr="00FF7AEE" w:rsidRDefault="00FF7AEE" w:rsidP="00D3713A">
                      <w:pPr>
                        <w:pStyle w:val="BodyText"/>
                        <w:spacing w:before="60"/>
                        <w:rPr>
                          <w:rFonts w:ascii="Georgia" w:hAnsi="Georgia"/>
                          <w:b/>
                          <w:sz w:val="16"/>
                        </w:rPr>
                      </w:pPr>
                      <w:r>
                        <w:rPr>
                          <w:rFonts w:ascii="Georgia" w:hAnsi="Georgia"/>
                          <w:b/>
                          <w:sz w:val="16"/>
                        </w:rPr>
                        <w:t>CODY REEP</w:t>
                      </w:r>
                    </w:p>
                    <w:p w14:paraId="4B1C6567" w14:textId="26917A8C" w:rsidR="00620CC2" w:rsidRDefault="00620CC2" w:rsidP="00D3713A">
                      <w:pPr>
                        <w:pStyle w:val="BodyText"/>
                        <w:spacing w:before="60"/>
                        <w:rPr>
                          <w:rFonts w:ascii="Georgia" w:hAnsi="Georgia"/>
                          <w:b/>
                          <w:sz w:val="16"/>
                        </w:rPr>
                      </w:pPr>
                      <w:r>
                        <w:rPr>
                          <w:rFonts w:ascii="Georgia" w:hAnsi="Georgia"/>
                          <w:b/>
                          <w:sz w:val="16"/>
                        </w:rPr>
                        <w:t>MICHAEL SCHERTZ</w:t>
                      </w:r>
                      <w:r w:rsidR="0062699C">
                        <w:rPr>
                          <w:rFonts w:ascii="Georgia" w:hAnsi="Georgia"/>
                          <w:b/>
                          <w:sz w:val="16"/>
                        </w:rPr>
                        <w:t xml:space="preserve"> </w:t>
                      </w:r>
                    </w:p>
                    <w:p w14:paraId="514DE652" w14:textId="77777777" w:rsidR="0004582D" w:rsidRDefault="0004582D" w:rsidP="00D3713A">
                      <w:pPr>
                        <w:pStyle w:val="BodyText"/>
                        <w:spacing w:before="60"/>
                        <w:rPr>
                          <w:rFonts w:ascii="Georgia" w:hAnsi="Georgia"/>
                          <w:b/>
                          <w:sz w:val="16"/>
                        </w:rPr>
                      </w:pPr>
                    </w:p>
                    <w:p w14:paraId="3489B6E0"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2239761C" w14:textId="77777777" w:rsidR="0004582D" w:rsidRDefault="0004582D" w:rsidP="00D3713A">
                      <w:pPr>
                        <w:pStyle w:val="BodyText"/>
                        <w:spacing w:before="60"/>
                        <w:rPr>
                          <w:rFonts w:ascii="Georgia" w:hAnsi="Georgia"/>
                          <w:b/>
                          <w:sz w:val="16"/>
                        </w:rPr>
                      </w:pPr>
                      <w:r>
                        <w:rPr>
                          <w:rFonts w:ascii="Georgia" w:hAnsi="Georgia"/>
                          <w:b/>
                          <w:sz w:val="16"/>
                        </w:rPr>
                        <w:t>JOEL WILLMON</w:t>
                      </w:r>
                    </w:p>
                    <w:p w14:paraId="1174D5A2" w14:textId="77777777" w:rsidR="0004582D" w:rsidRDefault="0004582D" w:rsidP="00D3713A">
                      <w:pPr>
                        <w:pStyle w:val="BodyText"/>
                        <w:spacing w:before="60"/>
                        <w:rPr>
                          <w:rFonts w:ascii="Georgia" w:hAnsi="Georgia"/>
                          <w:b/>
                          <w:sz w:val="16"/>
                        </w:rPr>
                      </w:pPr>
                    </w:p>
                    <w:p w14:paraId="4A3469F0" w14:textId="77777777" w:rsidR="0004582D" w:rsidRPr="00D3713A" w:rsidRDefault="0004582D" w:rsidP="00D3713A">
                      <w:pPr>
                        <w:pStyle w:val="BodyText"/>
                        <w:spacing w:before="60"/>
                        <w:rPr>
                          <w:rFonts w:ascii="Georgia" w:hAnsi="Georgia"/>
                          <w:b/>
                          <w:sz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8E3023" wp14:editId="69D123D7">
                <wp:simplePos x="0" y="0"/>
                <wp:positionH relativeFrom="column">
                  <wp:posOffset>-823595</wp:posOffset>
                </wp:positionH>
                <wp:positionV relativeFrom="paragraph">
                  <wp:posOffset>-9525</wp:posOffset>
                </wp:positionV>
                <wp:extent cx="2004695" cy="1985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wps:spPr>
                      <wps:txb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9976CA" w:rsidP="0004582D">
                            <w:pPr>
                              <w:jc w:val="center"/>
                              <w:rPr>
                                <w:rFonts w:ascii="Georgia" w:hAnsi="Georgia"/>
                                <w:b/>
                                <w:sz w:val="16"/>
                                <w:szCs w:val="16"/>
                                <w:lang w:val="fr-FR"/>
                              </w:rPr>
                            </w:pPr>
                            <w:hyperlink r:id="rId5" w:history="1">
                              <w:r w:rsidR="00CF43CA" w:rsidRPr="002F6B44">
                                <w:rPr>
                                  <w:rStyle w:val="Hyperlink"/>
                                  <w:rFonts w:ascii="Georgia" w:hAnsi="Georgia"/>
                                  <w:b/>
                                  <w:sz w:val="16"/>
                                  <w:szCs w:val="16"/>
                                  <w:lang w:val="fr-FR"/>
                                </w:rPr>
                                <w:t>www.ropesisd.us</w:t>
                              </w:r>
                            </w:hyperlink>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proofErr w:type="spellStart"/>
                            <w:r w:rsidRPr="002F6B44">
                              <w:rPr>
                                <w:rFonts w:ascii="Georgia" w:hAnsi="Georgia"/>
                                <w:b/>
                                <w:color w:val="0000FF"/>
                                <w:sz w:val="16"/>
                                <w:szCs w:val="16"/>
                                <w:lang w:val="fr-FR"/>
                              </w:rPr>
                              <w:t>Ropes</w:t>
                            </w:r>
                            <w:proofErr w:type="spellEnd"/>
                            <w:r w:rsidRPr="002F6B44">
                              <w:rPr>
                                <w:rFonts w:ascii="Georgia" w:hAnsi="Georgia"/>
                                <w:b/>
                                <w:color w:val="0000FF"/>
                                <w:sz w:val="16"/>
                                <w:szCs w:val="16"/>
                                <w:lang w:val="fr-FR"/>
                              </w:rPr>
                              <w:t xml:space="preserve">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E3023" id="Text Box 2"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744EBB89"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0B7D7A46" w14:textId="77777777" w:rsidR="0004582D" w:rsidRDefault="0004582D" w:rsidP="00D3713A">
                      <w:pPr>
                        <w:jc w:val="center"/>
                        <w:rPr>
                          <w:rFonts w:ascii="Georgia" w:hAnsi="Georgia"/>
                          <w:b/>
                        </w:rPr>
                      </w:pPr>
                    </w:p>
                    <w:p w14:paraId="67C87A8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1110DE71" w14:textId="77777777" w:rsidR="0004582D" w:rsidRDefault="0004582D" w:rsidP="00D3713A">
                      <w:pPr>
                        <w:jc w:val="center"/>
                        <w:rPr>
                          <w:rFonts w:ascii="Georgia" w:hAnsi="Georgia"/>
                          <w:b/>
                          <w:sz w:val="16"/>
                          <w:szCs w:val="16"/>
                        </w:rPr>
                      </w:pPr>
                      <w:proofErr w:type="spellStart"/>
                      <w:r>
                        <w:rPr>
                          <w:rFonts w:ascii="Georgia" w:hAnsi="Georgia"/>
                          <w:b/>
                          <w:sz w:val="16"/>
                          <w:szCs w:val="16"/>
                        </w:rPr>
                        <w:t>Ropesville</w:t>
                      </w:r>
                      <w:proofErr w:type="spellEnd"/>
                      <w:r>
                        <w:rPr>
                          <w:rFonts w:ascii="Georgia" w:hAnsi="Georgia"/>
                          <w:b/>
                          <w:sz w:val="16"/>
                          <w:szCs w:val="16"/>
                        </w:rPr>
                        <w:t xml:space="preserve">, TX 79358  </w:t>
                      </w:r>
                    </w:p>
                    <w:p w14:paraId="4F324946" w14:textId="77777777" w:rsidR="0004582D" w:rsidRDefault="0004582D" w:rsidP="00D3713A">
                      <w:pPr>
                        <w:jc w:val="center"/>
                        <w:rPr>
                          <w:rFonts w:ascii="Georgia" w:hAnsi="Georgia"/>
                          <w:b/>
                          <w:sz w:val="16"/>
                          <w:szCs w:val="16"/>
                        </w:rPr>
                      </w:pPr>
                    </w:p>
                    <w:p w14:paraId="5731F36C"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 xml:space="preserve">TEL (806) 562-4031  </w:t>
                      </w:r>
                    </w:p>
                    <w:p w14:paraId="32544CC7" w14:textId="77777777" w:rsidR="0004582D" w:rsidRPr="002F6B44" w:rsidRDefault="0004582D" w:rsidP="00D3713A">
                      <w:pPr>
                        <w:jc w:val="center"/>
                        <w:rPr>
                          <w:rFonts w:ascii="Georgia" w:hAnsi="Georgia"/>
                          <w:b/>
                          <w:sz w:val="16"/>
                          <w:szCs w:val="16"/>
                          <w:lang w:val="fr-FR"/>
                        </w:rPr>
                      </w:pPr>
                    </w:p>
                    <w:p w14:paraId="67124043" w14:textId="77777777" w:rsidR="0004582D" w:rsidRPr="002F6B44" w:rsidRDefault="0004582D" w:rsidP="00D3713A">
                      <w:pPr>
                        <w:jc w:val="center"/>
                        <w:rPr>
                          <w:rFonts w:ascii="Georgia" w:hAnsi="Georgia"/>
                          <w:b/>
                          <w:sz w:val="16"/>
                          <w:szCs w:val="16"/>
                          <w:lang w:val="fr-FR"/>
                        </w:rPr>
                      </w:pPr>
                      <w:r w:rsidRPr="002F6B44">
                        <w:rPr>
                          <w:rFonts w:ascii="Georgia" w:hAnsi="Georgia"/>
                          <w:b/>
                          <w:sz w:val="16"/>
                          <w:szCs w:val="16"/>
                          <w:lang w:val="fr-FR"/>
                        </w:rPr>
                        <w:t>FAX (806) 562-4059</w:t>
                      </w:r>
                    </w:p>
                    <w:p w14:paraId="42383F9A" w14:textId="77777777" w:rsidR="0004582D" w:rsidRPr="002F6B44" w:rsidRDefault="0004582D" w:rsidP="00D3713A">
                      <w:pPr>
                        <w:jc w:val="center"/>
                        <w:rPr>
                          <w:rFonts w:ascii="Georgia" w:hAnsi="Georgia"/>
                          <w:b/>
                          <w:sz w:val="16"/>
                          <w:szCs w:val="16"/>
                          <w:lang w:val="fr-FR"/>
                        </w:rPr>
                      </w:pPr>
                    </w:p>
                    <w:p w14:paraId="02ECDB0E" w14:textId="77777777" w:rsidR="0004582D" w:rsidRPr="002F6B44" w:rsidRDefault="009976CA" w:rsidP="0004582D">
                      <w:pPr>
                        <w:jc w:val="center"/>
                        <w:rPr>
                          <w:rFonts w:ascii="Georgia" w:hAnsi="Georgia"/>
                          <w:b/>
                          <w:sz w:val="16"/>
                          <w:szCs w:val="16"/>
                          <w:lang w:val="fr-FR"/>
                        </w:rPr>
                      </w:pPr>
                      <w:r>
                        <w:fldChar w:fldCharType="begin"/>
                      </w:r>
                      <w:r w:rsidRPr="009976CA">
                        <w:rPr>
                          <w:lang w:val="fr-FR"/>
                        </w:rPr>
                        <w:instrText>HYPERLINK "http://www.ropesisd.us"</w:instrText>
                      </w:r>
                      <w:r>
                        <w:fldChar w:fldCharType="separate"/>
                      </w:r>
                      <w:r w:rsidR="00CF43CA" w:rsidRPr="002F6B44">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539C4EF9" w14:textId="77777777" w:rsidR="0004582D" w:rsidRPr="002F6B4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9E9BBC7" wp14:editId="46D5B73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2F6B44">
                        <w:rPr>
                          <w:rFonts w:ascii="Georgia" w:hAnsi="Georgia"/>
                          <w:b/>
                          <w:sz w:val="16"/>
                          <w:szCs w:val="16"/>
                          <w:lang w:val="fr-FR"/>
                        </w:rPr>
                        <w:t xml:space="preserve"> </w:t>
                      </w:r>
                      <w:proofErr w:type="spellStart"/>
                      <w:r w:rsidRPr="002F6B44">
                        <w:rPr>
                          <w:rFonts w:ascii="Georgia" w:hAnsi="Georgia"/>
                          <w:b/>
                          <w:color w:val="0000FF"/>
                          <w:sz w:val="16"/>
                          <w:szCs w:val="16"/>
                          <w:lang w:val="fr-FR"/>
                        </w:rPr>
                        <w:t>Ropes</w:t>
                      </w:r>
                      <w:proofErr w:type="spellEnd"/>
                      <w:r w:rsidRPr="002F6B44">
                        <w:rPr>
                          <w:rFonts w:ascii="Georgia" w:hAnsi="Georgia"/>
                          <w:b/>
                          <w:color w:val="0000FF"/>
                          <w:sz w:val="16"/>
                          <w:szCs w:val="16"/>
                          <w:lang w:val="fr-FR"/>
                        </w:rPr>
                        <w:t xml:space="preserve"> Eagles</w:t>
                      </w:r>
                    </w:p>
                    <w:p w14:paraId="2E8E8AB7"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0FE32888" wp14:editId="18969192">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D6C5A4F" w14:textId="77777777" w:rsidR="0004582D" w:rsidRDefault="0004582D" w:rsidP="0004582D">
                      <w:pPr>
                        <w:jc w:val="center"/>
                      </w:pPr>
                    </w:p>
                  </w:txbxContent>
                </v:textbox>
              </v:shape>
            </w:pict>
          </mc:Fallback>
        </mc:AlternateContent>
      </w:r>
      <w:r w:rsidR="00D3713A">
        <w:rPr>
          <w:noProof/>
        </w:rPr>
        <w:drawing>
          <wp:inline distT="0" distB="0" distL="0" distR="0" wp14:anchorId="636BBD42" wp14:editId="37488623">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0" cstate="print"/>
                    <a:stretch>
                      <a:fillRect/>
                    </a:stretch>
                  </pic:blipFill>
                  <pic:spPr>
                    <a:xfrm>
                      <a:off x="0" y="0"/>
                      <a:ext cx="2771775" cy="1975186"/>
                    </a:xfrm>
                    <a:prstGeom prst="rect">
                      <a:avLst/>
                    </a:prstGeom>
                  </pic:spPr>
                </pic:pic>
              </a:graphicData>
            </a:graphic>
          </wp:inline>
        </w:drawing>
      </w:r>
    </w:p>
    <w:p w14:paraId="213F340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10BBED01" w14:textId="77777777" w:rsidR="00D3713A" w:rsidRDefault="00D3713A" w:rsidP="00D3713A">
      <w:pPr>
        <w:jc w:val="center"/>
        <w:rPr>
          <w:rFonts w:ascii="Georgia" w:hAnsi="Georgia"/>
          <w:b/>
          <w:sz w:val="16"/>
          <w:szCs w:val="16"/>
        </w:rPr>
      </w:pPr>
    </w:p>
    <w:p w14:paraId="147FE787" w14:textId="77777777" w:rsidR="00D3713A" w:rsidRDefault="00D3713A" w:rsidP="00D3713A">
      <w:pPr>
        <w:jc w:val="center"/>
        <w:rPr>
          <w:rFonts w:ascii="Georgia" w:hAnsi="Georgia"/>
          <w:b/>
          <w:sz w:val="16"/>
          <w:szCs w:val="16"/>
        </w:rPr>
      </w:pPr>
    </w:p>
    <w:p w14:paraId="09E1E74F" w14:textId="13E89918" w:rsidR="008D2118" w:rsidRDefault="006B4691" w:rsidP="002111CE">
      <w:pPr>
        <w:jc w:val="center"/>
        <w:rPr>
          <w:rFonts w:ascii="Georgia" w:hAnsi="Georgia"/>
          <w:b/>
          <w:sz w:val="24"/>
          <w:szCs w:val="24"/>
        </w:rPr>
      </w:pPr>
      <w:r>
        <w:rPr>
          <w:rFonts w:ascii="Georgia" w:hAnsi="Georgia"/>
          <w:b/>
          <w:sz w:val="24"/>
          <w:szCs w:val="24"/>
        </w:rPr>
        <w:t xml:space="preserve">BOARD MEETING – </w:t>
      </w:r>
      <w:r w:rsidR="00C550CC">
        <w:rPr>
          <w:rFonts w:ascii="Georgia" w:hAnsi="Georgia"/>
          <w:b/>
          <w:sz w:val="24"/>
          <w:szCs w:val="24"/>
        </w:rPr>
        <w:t>Tuesday</w:t>
      </w:r>
      <w:r w:rsidR="00164FEF">
        <w:rPr>
          <w:rFonts w:ascii="Georgia" w:hAnsi="Georgia"/>
          <w:b/>
          <w:sz w:val="24"/>
          <w:szCs w:val="24"/>
        </w:rPr>
        <w:t xml:space="preserve">, February </w:t>
      </w:r>
      <w:r w:rsidR="003B0F1E">
        <w:rPr>
          <w:rFonts w:ascii="Georgia" w:hAnsi="Georgia"/>
          <w:b/>
          <w:sz w:val="24"/>
          <w:szCs w:val="24"/>
        </w:rPr>
        <w:t>1</w:t>
      </w:r>
      <w:r w:rsidR="00C550CC">
        <w:rPr>
          <w:rFonts w:ascii="Georgia" w:hAnsi="Georgia"/>
          <w:b/>
          <w:sz w:val="24"/>
          <w:szCs w:val="24"/>
        </w:rPr>
        <w:t>4</w:t>
      </w:r>
      <w:r w:rsidR="003B0F1E">
        <w:rPr>
          <w:rFonts w:ascii="Georgia" w:hAnsi="Georgia"/>
          <w:b/>
          <w:sz w:val="24"/>
          <w:szCs w:val="24"/>
        </w:rPr>
        <w:t>, 2023</w:t>
      </w:r>
    </w:p>
    <w:p w14:paraId="0A7A1755" w14:textId="77777777" w:rsidR="00F37543" w:rsidRPr="002203BA" w:rsidRDefault="00F37543" w:rsidP="00F37543">
      <w:pPr>
        <w:jc w:val="center"/>
        <w:rPr>
          <w:rFonts w:ascii="Georgia" w:hAnsi="Georgia"/>
          <w:b/>
          <w:color w:val="FF0000"/>
          <w:sz w:val="24"/>
          <w:szCs w:val="24"/>
        </w:rPr>
      </w:pPr>
      <w:r>
        <w:rPr>
          <w:rFonts w:ascii="Georgia" w:hAnsi="Georgia"/>
          <w:b/>
          <w:color w:val="FF0000"/>
          <w:sz w:val="24"/>
          <w:szCs w:val="24"/>
        </w:rPr>
        <w:t>Minutes</w:t>
      </w:r>
    </w:p>
    <w:p w14:paraId="76467E24" w14:textId="77777777" w:rsidR="00F37543" w:rsidRDefault="00F37543" w:rsidP="002111CE">
      <w:pPr>
        <w:jc w:val="center"/>
        <w:rPr>
          <w:rFonts w:ascii="Georgia" w:hAnsi="Georgia"/>
          <w:b/>
          <w:sz w:val="24"/>
          <w:szCs w:val="24"/>
        </w:rPr>
      </w:pPr>
    </w:p>
    <w:p w14:paraId="3A737D31" w14:textId="77777777" w:rsidR="002111CE" w:rsidRDefault="002111CE" w:rsidP="002111CE">
      <w:pPr>
        <w:jc w:val="center"/>
        <w:rPr>
          <w:rFonts w:ascii="Georgia" w:hAnsi="Georgia"/>
          <w:b/>
          <w:sz w:val="24"/>
          <w:szCs w:val="24"/>
        </w:rPr>
      </w:pPr>
    </w:p>
    <w:p w14:paraId="7B96A32E" w14:textId="31CB2C5A" w:rsidR="002111CE" w:rsidRPr="00C22099" w:rsidRDefault="002111CE" w:rsidP="002111CE">
      <w:pPr>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C550CC">
        <w:rPr>
          <w:rFonts w:ascii="Georgia" w:hAnsi="Georgia"/>
        </w:rPr>
        <w:t>Tuesday</w:t>
      </w:r>
      <w:r w:rsidR="00164FEF">
        <w:rPr>
          <w:rFonts w:ascii="Georgia" w:hAnsi="Georgia"/>
        </w:rPr>
        <w:t xml:space="preserve">, February </w:t>
      </w:r>
      <w:r w:rsidR="00FF7AEE">
        <w:rPr>
          <w:rFonts w:ascii="Georgia" w:hAnsi="Georgia"/>
        </w:rPr>
        <w:t>1</w:t>
      </w:r>
      <w:r w:rsidR="00C550CC">
        <w:rPr>
          <w:rFonts w:ascii="Georgia" w:hAnsi="Georgia"/>
        </w:rPr>
        <w:t>4</w:t>
      </w:r>
      <w:r w:rsidR="00C30F46">
        <w:rPr>
          <w:rFonts w:ascii="Georgia" w:hAnsi="Georgia"/>
        </w:rPr>
        <w:t xml:space="preserve">, </w:t>
      </w:r>
      <w:proofErr w:type="gramStart"/>
      <w:r w:rsidR="00C30F46">
        <w:rPr>
          <w:rFonts w:ascii="Georgia" w:hAnsi="Georgia"/>
        </w:rPr>
        <w:t>202</w:t>
      </w:r>
      <w:r w:rsidR="00FF7AEE">
        <w:rPr>
          <w:rFonts w:ascii="Georgia" w:hAnsi="Georgia"/>
        </w:rPr>
        <w:t>3</w:t>
      </w:r>
      <w:proofErr w:type="gramEnd"/>
      <w:r w:rsidR="005804AA">
        <w:rPr>
          <w:rFonts w:ascii="Georgia" w:hAnsi="Georgia"/>
        </w:rPr>
        <w:t xml:space="preserve"> </w:t>
      </w:r>
      <w:r w:rsidRPr="00C22099">
        <w:rPr>
          <w:rFonts w:ascii="Georgia" w:hAnsi="Georgia"/>
        </w:rPr>
        <w:t>beginning at 6:30 p.m. in the Conference Room.</w:t>
      </w:r>
    </w:p>
    <w:p w14:paraId="5CFF0881" w14:textId="77777777" w:rsidR="002111CE" w:rsidRPr="00C22099" w:rsidRDefault="002111CE" w:rsidP="002111CE">
      <w:pPr>
        <w:rPr>
          <w:rFonts w:ascii="Georgia" w:hAnsi="Georgia"/>
        </w:rPr>
      </w:pPr>
    </w:p>
    <w:p w14:paraId="3EF6332D" w14:textId="77777777" w:rsidR="002111CE" w:rsidRPr="009F56AA" w:rsidRDefault="002111CE" w:rsidP="002111CE">
      <w:pPr>
        <w:rPr>
          <w:rFonts w:ascii="Georgia" w:hAnsi="Georgia"/>
        </w:rPr>
      </w:pPr>
      <w:r w:rsidRPr="00C22099">
        <w:rPr>
          <w:rFonts w:ascii="Georgia" w:hAnsi="Georgia"/>
        </w:rPr>
        <w:t>The subjects to be discussed or considered or upon which any formal action</w:t>
      </w:r>
      <w:r w:rsidR="001D47CA">
        <w:rPr>
          <w:rFonts w:ascii="Georgia" w:hAnsi="Georgia"/>
        </w:rPr>
        <w:t xml:space="preserve"> may be taken are as follows: (</w:t>
      </w:r>
      <w:r w:rsidRPr="00C22099">
        <w:rPr>
          <w:rFonts w:ascii="Georgia" w:hAnsi="Georgia"/>
        </w:rPr>
        <w:t>Items do not have to be taken in the order shown on this meeting notice)</w:t>
      </w:r>
    </w:p>
    <w:p w14:paraId="061617EC" w14:textId="77777777" w:rsidR="002111CE" w:rsidRDefault="002111CE" w:rsidP="002111CE">
      <w:pPr>
        <w:rPr>
          <w:rFonts w:ascii="Georgia" w:hAnsi="Georgia"/>
          <w:sz w:val="24"/>
          <w:szCs w:val="24"/>
        </w:rPr>
      </w:pPr>
      <w:r>
        <w:rPr>
          <w:rFonts w:ascii="Georgia" w:hAnsi="Georgia"/>
          <w:sz w:val="24"/>
          <w:szCs w:val="24"/>
        </w:rPr>
        <w:t>ITEM:</w:t>
      </w:r>
    </w:p>
    <w:p w14:paraId="18A072A8" w14:textId="0D25849B" w:rsidR="009E3BD0" w:rsidRPr="000524F0" w:rsidRDefault="009E3BD0" w:rsidP="009E3BD0">
      <w:pPr>
        <w:pStyle w:val="ListParagraph"/>
        <w:numPr>
          <w:ilvl w:val="0"/>
          <w:numId w:val="1"/>
        </w:numPr>
        <w:rPr>
          <w:rFonts w:ascii="Georgia" w:hAnsi="Georgia"/>
          <w:sz w:val="24"/>
          <w:szCs w:val="24"/>
        </w:rPr>
      </w:pPr>
      <w:r>
        <w:rPr>
          <w:rFonts w:ascii="Georgia" w:hAnsi="Georgia"/>
          <w:sz w:val="24"/>
          <w:szCs w:val="24"/>
        </w:rPr>
        <w:t>Call to Order and Announce Quorum Present</w:t>
      </w:r>
      <w:r w:rsidR="00F37543">
        <w:rPr>
          <w:rFonts w:ascii="Georgia" w:hAnsi="Georgia"/>
          <w:sz w:val="24"/>
          <w:szCs w:val="24"/>
        </w:rPr>
        <w:t xml:space="preserve"> </w:t>
      </w:r>
      <w:r w:rsidR="00F37543" w:rsidRPr="002203BA">
        <w:rPr>
          <w:rFonts w:ascii="Georgia" w:hAnsi="Georgia"/>
          <w:color w:val="FF0000"/>
          <w:sz w:val="24"/>
          <w:szCs w:val="24"/>
        </w:rPr>
        <w:t>Donald Rhoads</w:t>
      </w:r>
    </w:p>
    <w:p w14:paraId="5E5B5A2A" w14:textId="4C09DC4E" w:rsidR="009E3BD0" w:rsidRDefault="009E3BD0" w:rsidP="009E3BD0">
      <w:pPr>
        <w:pStyle w:val="ListParagraph"/>
        <w:numPr>
          <w:ilvl w:val="0"/>
          <w:numId w:val="1"/>
        </w:numPr>
        <w:rPr>
          <w:rFonts w:ascii="Georgia" w:hAnsi="Georgia"/>
          <w:sz w:val="24"/>
          <w:szCs w:val="24"/>
        </w:rPr>
      </w:pPr>
      <w:r>
        <w:rPr>
          <w:rFonts w:ascii="Georgia" w:hAnsi="Georgia"/>
          <w:sz w:val="24"/>
          <w:szCs w:val="24"/>
        </w:rPr>
        <w:t>Invocation</w:t>
      </w:r>
      <w:r w:rsidR="00F37543">
        <w:rPr>
          <w:rFonts w:ascii="Georgia" w:hAnsi="Georgia"/>
          <w:sz w:val="24"/>
          <w:szCs w:val="24"/>
        </w:rPr>
        <w:t xml:space="preserve"> </w:t>
      </w:r>
      <w:r w:rsidR="00F37543" w:rsidRPr="002203BA">
        <w:rPr>
          <w:rFonts w:ascii="Georgia" w:hAnsi="Georgia"/>
          <w:color w:val="FF0000"/>
          <w:sz w:val="24"/>
          <w:szCs w:val="24"/>
        </w:rPr>
        <w:t>Donald Rhoads</w:t>
      </w:r>
    </w:p>
    <w:p w14:paraId="719EF3DE" w14:textId="3761257C" w:rsidR="009E3BD0" w:rsidRPr="00F37543" w:rsidRDefault="009E3BD0" w:rsidP="009E3BD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Comments/Audience Participation</w:t>
      </w:r>
      <w:r w:rsidRPr="004E27C4">
        <w:rPr>
          <w:rFonts w:ascii="Georgia" w:hAnsi="Georgia" w:cs="Arial"/>
          <w:color w:val="000000"/>
          <w:sz w:val="24"/>
          <w:szCs w:val="24"/>
        </w:rPr>
        <w:br/>
      </w:r>
      <w:r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Pr>
          <w:rFonts w:ascii="Georgia" w:hAnsi="Georgia" w:cs="Arial"/>
          <w:color w:val="000000"/>
          <w:shd w:val="clear" w:color="auto" w:fill="FFFFFF"/>
        </w:rPr>
        <w:t>en Forum list no later than 6:30</w:t>
      </w:r>
      <w:r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r w:rsidR="00F37543">
        <w:rPr>
          <w:rFonts w:ascii="Georgia" w:hAnsi="Georgia" w:cs="Arial"/>
          <w:color w:val="000000"/>
          <w:shd w:val="clear" w:color="auto" w:fill="FFFFFF"/>
        </w:rPr>
        <w:t xml:space="preserve"> </w:t>
      </w:r>
    </w:p>
    <w:p w14:paraId="24E7DBFE" w14:textId="442A4779" w:rsidR="00F37543" w:rsidRPr="00F37543" w:rsidRDefault="00F37543" w:rsidP="00F37543">
      <w:pPr>
        <w:pStyle w:val="ListParagraph"/>
        <w:rPr>
          <w:rFonts w:ascii="Georgia" w:hAnsi="Georgia"/>
          <w:color w:val="FF0000"/>
          <w:sz w:val="24"/>
          <w:szCs w:val="24"/>
        </w:rPr>
      </w:pPr>
    </w:p>
    <w:p w14:paraId="79FE7A17" w14:textId="77777777" w:rsidR="009E3BD0" w:rsidRPr="004F6676" w:rsidRDefault="009E3BD0" w:rsidP="009E3BD0">
      <w:pPr>
        <w:rPr>
          <w:rFonts w:ascii="Georgia" w:hAnsi="Georgia"/>
          <w:sz w:val="24"/>
          <w:szCs w:val="24"/>
        </w:rPr>
      </w:pPr>
    </w:p>
    <w:p w14:paraId="329EBAAB" w14:textId="77777777" w:rsidR="009E3BD0" w:rsidRPr="008B1A77" w:rsidRDefault="009E3BD0" w:rsidP="009E3BD0">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E6C04C5" w14:textId="77777777" w:rsidR="009E3BD0" w:rsidRPr="002D45E0" w:rsidRDefault="009E3BD0" w:rsidP="009E3BD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27E65A84" w14:textId="356C48BB" w:rsidR="00A204B5" w:rsidRPr="00355E70" w:rsidRDefault="009E3BD0" w:rsidP="00355E70">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1644CCD7" w14:textId="5F32D9CB" w:rsidR="00446FC1" w:rsidRPr="0009153E" w:rsidRDefault="00446FC1" w:rsidP="009E3BD0">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ESSER Update</w:t>
      </w:r>
    </w:p>
    <w:p w14:paraId="1BA2F9B6" w14:textId="77777777" w:rsidR="009E3BD0" w:rsidRPr="009E3BD0" w:rsidRDefault="009E3BD0" w:rsidP="009E3BD0">
      <w:pPr>
        <w:rPr>
          <w:rFonts w:ascii="Georgia" w:hAnsi="Georgia"/>
          <w:sz w:val="24"/>
          <w:szCs w:val="24"/>
        </w:rPr>
      </w:pPr>
    </w:p>
    <w:p w14:paraId="56528CDD" w14:textId="77777777" w:rsidR="009E3BD0" w:rsidRDefault="009E3BD0" w:rsidP="009E3BD0">
      <w:pPr>
        <w:jc w:val="center"/>
        <w:rPr>
          <w:rFonts w:ascii="Georgia" w:hAnsi="Georgia"/>
          <w:sz w:val="24"/>
          <w:szCs w:val="24"/>
        </w:rPr>
      </w:pPr>
    </w:p>
    <w:p w14:paraId="37F2DAA5" w14:textId="77777777" w:rsidR="009E3BD0" w:rsidRDefault="009E3BD0" w:rsidP="009E3BD0">
      <w:pPr>
        <w:rPr>
          <w:rFonts w:ascii="Georgia" w:hAnsi="Georgia"/>
          <w:sz w:val="24"/>
          <w:szCs w:val="24"/>
        </w:rPr>
      </w:pPr>
    </w:p>
    <w:p w14:paraId="7ABAB60B" w14:textId="162EFEDC" w:rsidR="009E3BD0" w:rsidRDefault="009E3BD0" w:rsidP="009E3BD0">
      <w:pPr>
        <w:rPr>
          <w:rFonts w:ascii="Georgia" w:hAnsi="Georgia"/>
          <w:sz w:val="24"/>
          <w:szCs w:val="24"/>
        </w:rPr>
      </w:pPr>
    </w:p>
    <w:p w14:paraId="23F3F7FE" w14:textId="77777777" w:rsidR="00355E70" w:rsidRDefault="00355E70" w:rsidP="009E3BD0">
      <w:pPr>
        <w:rPr>
          <w:rFonts w:ascii="Georgia" w:hAnsi="Georgia"/>
          <w:sz w:val="24"/>
          <w:szCs w:val="24"/>
        </w:rPr>
      </w:pPr>
    </w:p>
    <w:p w14:paraId="67E6B67C" w14:textId="77777777" w:rsidR="009E3BD0" w:rsidRDefault="009E3BD0" w:rsidP="009E3BD0">
      <w:pPr>
        <w:rPr>
          <w:rFonts w:ascii="Georgia" w:hAnsi="Georgia"/>
          <w:sz w:val="24"/>
          <w:szCs w:val="24"/>
        </w:rPr>
      </w:pPr>
    </w:p>
    <w:p w14:paraId="18F3A1DE" w14:textId="77777777" w:rsidR="009E3BD0" w:rsidRPr="004F6676" w:rsidRDefault="009E3BD0" w:rsidP="009E3BD0">
      <w:pPr>
        <w:rPr>
          <w:rFonts w:ascii="Georgia" w:hAnsi="Georgia"/>
          <w:sz w:val="24"/>
          <w:szCs w:val="24"/>
        </w:rPr>
      </w:pPr>
    </w:p>
    <w:p w14:paraId="55958DED"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Consent Agenda- Action Items</w:t>
      </w:r>
    </w:p>
    <w:p w14:paraId="6572937D" w14:textId="45FE9BEC"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Minutes from January </w:t>
      </w:r>
      <w:r w:rsidR="00FF7AEE">
        <w:rPr>
          <w:rFonts w:ascii="Georgia" w:hAnsi="Georgia"/>
          <w:sz w:val="24"/>
          <w:szCs w:val="24"/>
        </w:rPr>
        <w:t>9, 2023</w:t>
      </w:r>
    </w:p>
    <w:p w14:paraId="77910CCE"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 xml:space="preserve">Consider and possible approval of the Budget Amendments </w:t>
      </w:r>
    </w:p>
    <w:p w14:paraId="12A53858"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Bills and Claims</w:t>
      </w:r>
    </w:p>
    <w:p w14:paraId="336E6E4E" w14:textId="77777777" w:rsidR="00F37543" w:rsidRDefault="009E3BD0" w:rsidP="009E3BD0">
      <w:pPr>
        <w:pStyle w:val="ListParagraph"/>
        <w:numPr>
          <w:ilvl w:val="1"/>
          <w:numId w:val="1"/>
        </w:numPr>
        <w:rPr>
          <w:rFonts w:ascii="Georgia" w:hAnsi="Georgia"/>
          <w:sz w:val="24"/>
          <w:szCs w:val="24"/>
        </w:rPr>
      </w:pPr>
      <w:r>
        <w:rPr>
          <w:rFonts w:ascii="Georgia" w:hAnsi="Georgia"/>
          <w:sz w:val="24"/>
          <w:szCs w:val="24"/>
        </w:rPr>
        <w:t>Consider and possible approval of the Financial Statements and Investments</w:t>
      </w:r>
      <w:r w:rsidR="00F37543">
        <w:rPr>
          <w:rFonts w:ascii="Georgia" w:hAnsi="Georgia"/>
          <w:sz w:val="24"/>
          <w:szCs w:val="24"/>
        </w:rPr>
        <w:t xml:space="preserve"> </w:t>
      </w:r>
    </w:p>
    <w:p w14:paraId="676F4509" w14:textId="7133881C" w:rsidR="009E3BD0" w:rsidRPr="00F37543" w:rsidRDefault="00F37543" w:rsidP="00F37543">
      <w:pPr>
        <w:ind w:left="1080"/>
        <w:rPr>
          <w:rFonts w:ascii="Georgia" w:hAnsi="Georgia"/>
          <w:sz w:val="24"/>
          <w:szCs w:val="24"/>
        </w:rPr>
      </w:pPr>
      <w:r w:rsidRPr="00F37543">
        <w:rPr>
          <w:rFonts w:ascii="Georgia" w:hAnsi="Georgia"/>
          <w:color w:val="FF0000"/>
          <w:sz w:val="24"/>
          <w:szCs w:val="24"/>
        </w:rPr>
        <w:t>Motion to approve consent agenda items by</w:t>
      </w:r>
      <w:r>
        <w:rPr>
          <w:rFonts w:ascii="Georgia" w:hAnsi="Georgia"/>
          <w:color w:val="FF0000"/>
          <w:sz w:val="24"/>
          <w:szCs w:val="24"/>
        </w:rPr>
        <w:t xml:space="preserve"> Michael Schertz 2</w:t>
      </w:r>
      <w:r w:rsidRPr="00F37543">
        <w:rPr>
          <w:rFonts w:ascii="Georgia" w:hAnsi="Georgia"/>
          <w:color w:val="FF0000"/>
          <w:sz w:val="24"/>
          <w:szCs w:val="24"/>
          <w:vertAlign w:val="superscript"/>
        </w:rPr>
        <w:t>nd</w:t>
      </w:r>
      <w:r>
        <w:rPr>
          <w:rFonts w:ascii="Georgia" w:hAnsi="Georgia"/>
          <w:color w:val="FF0000"/>
          <w:sz w:val="24"/>
          <w:szCs w:val="24"/>
        </w:rPr>
        <w:t xml:space="preserve"> by Chad Brooks, passes by </w:t>
      </w:r>
      <w:proofErr w:type="gramStart"/>
      <w:r>
        <w:rPr>
          <w:rFonts w:ascii="Georgia" w:hAnsi="Georgia"/>
          <w:color w:val="FF0000"/>
          <w:sz w:val="24"/>
          <w:szCs w:val="24"/>
        </w:rPr>
        <w:t>6</w:t>
      </w:r>
      <w:proofErr w:type="gramEnd"/>
    </w:p>
    <w:p w14:paraId="62505562" w14:textId="77777777" w:rsidR="009E3BD0" w:rsidRPr="004F6676" w:rsidRDefault="009E3BD0" w:rsidP="009E3BD0">
      <w:pPr>
        <w:rPr>
          <w:rFonts w:ascii="Georgia" w:hAnsi="Georgia"/>
          <w:sz w:val="24"/>
          <w:szCs w:val="24"/>
        </w:rPr>
      </w:pPr>
    </w:p>
    <w:p w14:paraId="7ABA63FF" w14:textId="3C93775B" w:rsidR="00733374" w:rsidRPr="00BC3C5E" w:rsidRDefault="009E3BD0" w:rsidP="00BC3C5E">
      <w:pPr>
        <w:pStyle w:val="ListParagraph"/>
        <w:numPr>
          <w:ilvl w:val="0"/>
          <w:numId w:val="1"/>
        </w:numPr>
        <w:rPr>
          <w:rFonts w:ascii="Georgia" w:hAnsi="Georgia"/>
          <w:sz w:val="24"/>
          <w:szCs w:val="24"/>
        </w:rPr>
      </w:pPr>
      <w:r>
        <w:rPr>
          <w:rFonts w:ascii="Georgia" w:hAnsi="Georgia"/>
          <w:sz w:val="24"/>
          <w:szCs w:val="24"/>
        </w:rPr>
        <w:t>Action Items</w:t>
      </w:r>
    </w:p>
    <w:p w14:paraId="1EC12FF2" w14:textId="77777777" w:rsidR="0057525C" w:rsidRPr="0057525C" w:rsidRDefault="0057525C" w:rsidP="0057525C">
      <w:pPr>
        <w:numPr>
          <w:ilvl w:val="1"/>
          <w:numId w:val="1"/>
        </w:numPr>
        <w:rPr>
          <w:rFonts w:ascii="Georgia" w:hAnsi="Georgia"/>
          <w:color w:val="000000"/>
          <w:sz w:val="24"/>
          <w:szCs w:val="24"/>
        </w:rPr>
      </w:pPr>
      <w:r w:rsidRPr="0057525C">
        <w:rPr>
          <w:rFonts w:ascii="Georgia" w:hAnsi="Georgia"/>
          <w:color w:val="000000"/>
          <w:sz w:val="24"/>
          <w:szCs w:val="24"/>
        </w:rPr>
        <w:t>Public hearing on Amendment No. 1 to Agreement for Limitation on Appraised Value between the District and Sundown Wind, LLC, Texas Comptroller Application Number 1705, pursuant to Chapter 313 of the Texas Tax Code</w:t>
      </w:r>
    </w:p>
    <w:p w14:paraId="74590A50" w14:textId="77777777" w:rsidR="0057525C" w:rsidRPr="0057525C" w:rsidRDefault="0057525C" w:rsidP="0057525C">
      <w:pPr>
        <w:ind w:left="720"/>
        <w:rPr>
          <w:rFonts w:ascii="Georgia" w:hAnsi="Georgia"/>
          <w:color w:val="000000"/>
          <w:sz w:val="24"/>
          <w:szCs w:val="24"/>
        </w:rPr>
      </w:pPr>
    </w:p>
    <w:p w14:paraId="330F5A96" w14:textId="494F8464" w:rsidR="00F37543" w:rsidRPr="00330A99" w:rsidRDefault="0057525C" w:rsidP="00330A99">
      <w:pPr>
        <w:numPr>
          <w:ilvl w:val="1"/>
          <w:numId w:val="1"/>
        </w:numPr>
        <w:rPr>
          <w:rFonts w:ascii="Georgia" w:hAnsi="Georgia"/>
          <w:color w:val="000000"/>
          <w:sz w:val="24"/>
          <w:szCs w:val="24"/>
        </w:rPr>
      </w:pPr>
      <w:r w:rsidRPr="0057525C">
        <w:rPr>
          <w:rFonts w:ascii="Georgia" w:hAnsi="Georgia"/>
          <w:color w:val="000000"/>
          <w:sz w:val="24"/>
          <w:szCs w:val="24"/>
        </w:rPr>
        <w:t>Discussion and possible action on an Amendment No. 1 to</w:t>
      </w:r>
      <w:r w:rsidRPr="0057525C">
        <w:rPr>
          <w:rFonts w:ascii="Georgia" w:hAnsi="Georgia"/>
          <w:sz w:val="24"/>
          <w:szCs w:val="24"/>
        </w:rPr>
        <w:t xml:space="preserve"> Agreement for</w:t>
      </w:r>
      <w:r w:rsidRPr="0057525C">
        <w:rPr>
          <w:rFonts w:ascii="Georgia" w:hAnsi="Georgia"/>
          <w:color w:val="000000"/>
          <w:sz w:val="24"/>
          <w:szCs w:val="24"/>
        </w:rPr>
        <w:t xml:space="preserve"> Limitation on Appraised Value between the District and Sundown Wind, </w:t>
      </w:r>
      <w:r w:rsidRPr="0057525C">
        <w:rPr>
          <w:rFonts w:ascii="Georgia" w:hAnsi="Georgia"/>
          <w:sz w:val="24"/>
          <w:szCs w:val="24"/>
        </w:rPr>
        <w:t>LLC,</w:t>
      </w:r>
      <w:r w:rsidRPr="0057525C">
        <w:rPr>
          <w:rFonts w:ascii="Georgia" w:hAnsi="Georgia"/>
          <w:color w:val="000000"/>
          <w:sz w:val="24"/>
          <w:szCs w:val="24"/>
        </w:rPr>
        <w:t xml:space="preserve"> Texas Comptroller Application Number </w:t>
      </w:r>
      <w:r w:rsidRPr="0057525C">
        <w:rPr>
          <w:rFonts w:ascii="Georgia" w:hAnsi="Georgia"/>
          <w:sz w:val="24"/>
          <w:szCs w:val="24"/>
        </w:rPr>
        <w:t>1705</w:t>
      </w:r>
      <w:r w:rsidRPr="0057525C">
        <w:rPr>
          <w:rFonts w:ascii="Georgia" w:hAnsi="Georgia"/>
          <w:color w:val="000000"/>
          <w:sz w:val="24"/>
          <w:szCs w:val="24"/>
        </w:rPr>
        <w:t>, pursuant to Chapter 313 of the Texas Tax Code</w:t>
      </w:r>
    </w:p>
    <w:p w14:paraId="615C755D" w14:textId="12905BFD" w:rsidR="00F37543" w:rsidRPr="00675DD4" w:rsidRDefault="00F37543" w:rsidP="00F37543">
      <w:pPr>
        <w:ind w:left="1440"/>
        <w:rPr>
          <w:rFonts w:ascii="Georgia" w:hAnsi="Georgia"/>
          <w:color w:val="FF0000"/>
          <w:sz w:val="24"/>
          <w:szCs w:val="24"/>
        </w:rPr>
      </w:pPr>
      <w:r w:rsidRPr="00675DD4">
        <w:rPr>
          <w:rFonts w:ascii="Georgia" w:hAnsi="Georgia"/>
          <w:color w:val="FF0000"/>
          <w:sz w:val="24"/>
          <w:szCs w:val="24"/>
        </w:rPr>
        <w:t xml:space="preserve">I </w:t>
      </w:r>
      <w:r w:rsidR="00675DD4">
        <w:rPr>
          <w:rFonts w:ascii="Georgia" w:hAnsi="Georgia"/>
          <w:color w:val="FF0000"/>
          <w:sz w:val="24"/>
          <w:szCs w:val="24"/>
        </w:rPr>
        <w:t xml:space="preserve">Keila </w:t>
      </w:r>
      <w:proofErr w:type="spellStart"/>
      <w:r w:rsidR="00675DD4">
        <w:rPr>
          <w:rFonts w:ascii="Georgia" w:hAnsi="Georgia"/>
          <w:color w:val="FF0000"/>
          <w:sz w:val="24"/>
          <w:szCs w:val="24"/>
        </w:rPr>
        <w:t>Ketchersid</w:t>
      </w:r>
      <w:proofErr w:type="spellEnd"/>
      <w:r w:rsidR="00675DD4">
        <w:rPr>
          <w:rFonts w:ascii="Georgia" w:hAnsi="Georgia"/>
          <w:color w:val="FF0000"/>
          <w:sz w:val="24"/>
          <w:szCs w:val="24"/>
        </w:rPr>
        <w:t xml:space="preserve"> </w:t>
      </w:r>
      <w:r w:rsidRPr="00675DD4">
        <w:rPr>
          <w:rFonts w:ascii="Georgia" w:hAnsi="Georgia"/>
          <w:color w:val="FF0000"/>
          <w:sz w:val="24"/>
          <w:szCs w:val="24"/>
        </w:rPr>
        <w:t xml:space="preserve">move that the Board approve the </w:t>
      </w:r>
      <w:r w:rsidR="00675DD4" w:rsidRPr="00675DD4">
        <w:rPr>
          <w:rFonts w:ascii="Georgia" w:hAnsi="Georgia"/>
          <w:color w:val="FF0000"/>
          <w:sz w:val="24"/>
          <w:szCs w:val="24"/>
        </w:rPr>
        <w:t>Amendment</w:t>
      </w:r>
      <w:r w:rsidRPr="00675DD4">
        <w:rPr>
          <w:rFonts w:ascii="Georgia" w:hAnsi="Georgia"/>
          <w:color w:val="FF0000"/>
          <w:sz w:val="24"/>
          <w:szCs w:val="24"/>
        </w:rPr>
        <w:t xml:space="preserve"> No. 1 to Agreement for Limitation on Appraised Value between the District and Sundown Wind, LLC, as presented, thereby modifying the Agreement for Limitation on Appraised Value dated August 15</w:t>
      </w:r>
      <w:r w:rsidRPr="00675DD4">
        <w:rPr>
          <w:rFonts w:ascii="Georgia" w:hAnsi="Georgia"/>
          <w:color w:val="FF0000"/>
          <w:sz w:val="24"/>
          <w:szCs w:val="24"/>
          <w:vertAlign w:val="superscript"/>
        </w:rPr>
        <w:t>th</w:t>
      </w:r>
      <w:r w:rsidRPr="00675DD4">
        <w:rPr>
          <w:rFonts w:ascii="Georgia" w:hAnsi="Georgia"/>
          <w:color w:val="FF0000"/>
          <w:sz w:val="24"/>
          <w:szCs w:val="24"/>
        </w:rPr>
        <w:t xml:space="preserve">, 2022, Texas Comptroller Application Number 1705 </w:t>
      </w:r>
      <w:r w:rsidR="00675DD4" w:rsidRPr="00675DD4">
        <w:rPr>
          <w:rFonts w:ascii="Georgia" w:hAnsi="Georgia"/>
          <w:color w:val="FF0000"/>
          <w:sz w:val="24"/>
          <w:szCs w:val="24"/>
        </w:rPr>
        <w:t xml:space="preserve">and authorize the Board President, to execute and date the Amendment No. 1 on behalf of the District and authorize the Superintendent, or the Superintendent’s designee, to take such other action as may be required under Chapter 313 of the Texas Tax Code or the Comptroller’s related rules. </w:t>
      </w:r>
      <w:r w:rsidR="00675DD4">
        <w:rPr>
          <w:rFonts w:ascii="Georgia" w:hAnsi="Georgia"/>
          <w:color w:val="FF0000"/>
          <w:sz w:val="24"/>
          <w:szCs w:val="24"/>
        </w:rPr>
        <w:t>2</w:t>
      </w:r>
      <w:r w:rsidR="00675DD4" w:rsidRPr="00675DD4">
        <w:rPr>
          <w:rFonts w:ascii="Georgia" w:hAnsi="Georgia"/>
          <w:color w:val="FF0000"/>
          <w:sz w:val="24"/>
          <w:szCs w:val="24"/>
          <w:vertAlign w:val="superscript"/>
        </w:rPr>
        <w:t>nd</w:t>
      </w:r>
      <w:r w:rsidR="00675DD4">
        <w:rPr>
          <w:rFonts w:ascii="Georgia" w:hAnsi="Georgia"/>
          <w:color w:val="FF0000"/>
          <w:sz w:val="24"/>
          <w:szCs w:val="24"/>
        </w:rPr>
        <w:t xml:space="preserve"> by Michael Schertz, passes by </w:t>
      </w:r>
      <w:proofErr w:type="gramStart"/>
      <w:r w:rsidR="00675DD4">
        <w:rPr>
          <w:rFonts w:ascii="Georgia" w:hAnsi="Georgia"/>
          <w:color w:val="FF0000"/>
          <w:sz w:val="24"/>
          <w:szCs w:val="24"/>
        </w:rPr>
        <w:t>6</w:t>
      </w:r>
      <w:proofErr w:type="gramEnd"/>
    </w:p>
    <w:p w14:paraId="0CAC141F" w14:textId="30B20B2C" w:rsidR="00675DD4" w:rsidRDefault="00733374" w:rsidP="00675DD4">
      <w:pPr>
        <w:pStyle w:val="ListParagraph"/>
        <w:numPr>
          <w:ilvl w:val="1"/>
          <w:numId w:val="1"/>
        </w:numPr>
        <w:rPr>
          <w:rFonts w:ascii="Georgia" w:hAnsi="Georgia"/>
          <w:sz w:val="24"/>
          <w:szCs w:val="24"/>
        </w:rPr>
      </w:pPr>
      <w:r>
        <w:rPr>
          <w:rFonts w:ascii="Georgia" w:hAnsi="Georgia"/>
          <w:sz w:val="24"/>
          <w:szCs w:val="24"/>
        </w:rPr>
        <w:t>Consideration and possible approval of Resignation</w:t>
      </w:r>
      <w:r w:rsidR="00FF7AEE">
        <w:rPr>
          <w:rFonts w:ascii="Georgia" w:hAnsi="Georgia"/>
          <w:sz w:val="24"/>
          <w:szCs w:val="24"/>
        </w:rPr>
        <w:t>(s)</w:t>
      </w:r>
    </w:p>
    <w:p w14:paraId="39635ED7" w14:textId="4C065788" w:rsidR="00675DD4" w:rsidRPr="00675DD4" w:rsidRDefault="00675DD4" w:rsidP="00675DD4">
      <w:pPr>
        <w:pStyle w:val="ListParagraph"/>
        <w:ind w:left="1440"/>
        <w:rPr>
          <w:rFonts w:ascii="Georgia" w:hAnsi="Georgia"/>
          <w:color w:val="FF0000"/>
          <w:sz w:val="24"/>
          <w:szCs w:val="24"/>
        </w:rPr>
      </w:pPr>
      <w:r w:rsidRPr="00675DD4">
        <w:rPr>
          <w:rFonts w:ascii="Georgia" w:hAnsi="Georgia"/>
          <w:color w:val="FF0000"/>
          <w:sz w:val="24"/>
          <w:szCs w:val="24"/>
        </w:rPr>
        <w:t>Motion for approval of Resignation(s)</w:t>
      </w:r>
      <w:r>
        <w:rPr>
          <w:rFonts w:ascii="Georgia" w:hAnsi="Georgia"/>
          <w:color w:val="FF0000"/>
          <w:sz w:val="24"/>
          <w:szCs w:val="24"/>
        </w:rPr>
        <w:t xml:space="preserve"> by Chad Brooks, </w:t>
      </w:r>
      <w:r w:rsidR="00966C94">
        <w:rPr>
          <w:rFonts w:ascii="Georgia" w:hAnsi="Georgia"/>
          <w:color w:val="FF0000"/>
          <w:sz w:val="24"/>
          <w:szCs w:val="24"/>
        </w:rPr>
        <w:t>2</w:t>
      </w:r>
      <w:r w:rsidR="00966C94" w:rsidRPr="00966C94">
        <w:rPr>
          <w:rFonts w:ascii="Georgia" w:hAnsi="Georgia"/>
          <w:color w:val="FF0000"/>
          <w:sz w:val="24"/>
          <w:szCs w:val="24"/>
          <w:vertAlign w:val="superscript"/>
        </w:rPr>
        <w:t>nd</w:t>
      </w:r>
      <w:r w:rsidR="00966C94">
        <w:rPr>
          <w:rFonts w:ascii="Georgia" w:hAnsi="Georgia"/>
          <w:color w:val="FF0000"/>
          <w:sz w:val="24"/>
          <w:szCs w:val="24"/>
        </w:rPr>
        <w:t xml:space="preserve"> by Michael Schertz, </w:t>
      </w:r>
      <w:r>
        <w:rPr>
          <w:rFonts w:ascii="Georgia" w:hAnsi="Georgia"/>
          <w:color w:val="FF0000"/>
          <w:sz w:val="24"/>
          <w:szCs w:val="24"/>
        </w:rPr>
        <w:t xml:space="preserve">passes by </w:t>
      </w:r>
      <w:proofErr w:type="gramStart"/>
      <w:r>
        <w:rPr>
          <w:rFonts w:ascii="Georgia" w:hAnsi="Georgia"/>
          <w:color w:val="FF0000"/>
          <w:sz w:val="24"/>
          <w:szCs w:val="24"/>
        </w:rPr>
        <w:t>6</w:t>
      </w:r>
      <w:proofErr w:type="gramEnd"/>
      <w:r>
        <w:rPr>
          <w:rFonts w:ascii="Georgia" w:hAnsi="Georgia"/>
          <w:color w:val="FF0000"/>
          <w:sz w:val="24"/>
          <w:szCs w:val="24"/>
        </w:rPr>
        <w:t xml:space="preserve"> </w:t>
      </w:r>
    </w:p>
    <w:p w14:paraId="4BA09D86" w14:textId="524E14EF" w:rsidR="0057525C" w:rsidRDefault="002955B0" w:rsidP="00FF7AEE">
      <w:pPr>
        <w:pStyle w:val="m1717278588598370646msolistparagraph"/>
        <w:numPr>
          <w:ilvl w:val="1"/>
          <w:numId w:val="1"/>
        </w:numPr>
        <w:shd w:val="clear" w:color="auto" w:fill="FFFFFF"/>
        <w:spacing w:before="0" w:beforeAutospacing="0" w:after="0" w:afterAutospacing="0" w:line="231" w:lineRule="atLeast"/>
        <w:rPr>
          <w:rFonts w:ascii="Georgia" w:hAnsi="Georgia" w:cs="Calibri"/>
          <w:color w:val="222222"/>
        </w:rPr>
      </w:pPr>
      <w:r w:rsidRPr="008F7CFA">
        <w:rPr>
          <w:rFonts w:ascii="Georgia" w:hAnsi="Georgia" w:cs="Calibri"/>
          <w:color w:val="222222"/>
        </w:rPr>
        <w:t>Offer employment contract(s) to certified and/or non-certified administrator employment applicants(s) for initial assignment by Superintendent to one or more of the following positions: central office administrator; campus principal; assistant principal; and other professional administrative support positions.</w:t>
      </w:r>
    </w:p>
    <w:p w14:paraId="64BD25F4" w14:textId="6725839E" w:rsidR="00330A99" w:rsidRPr="00330A99" w:rsidRDefault="00330A99" w:rsidP="00330A99">
      <w:pPr>
        <w:pStyle w:val="m1717278588598370646msolistparagraph"/>
        <w:shd w:val="clear" w:color="auto" w:fill="FFFFFF"/>
        <w:spacing w:before="0" w:beforeAutospacing="0" w:after="0" w:afterAutospacing="0" w:line="231" w:lineRule="atLeast"/>
        <w:ind w:left="1440"/>
        <w:rPr>
          <w:rFonts w:ascii="Georgia" w:hAnsi="Georgia" w:cs="Calibri"/>
          <w:color w:val="FF0000"/>
        </w:rPr>
      </w:pPr>
      <w:r>
        <w:rPr>
          <w:rFonts w:ascii="Georgia" w:hAnsi="Georgia" w:cs="Calibri"/>
          <w:color w:val="FF0000"/>
        </w:rPr>
        <w:t>Motion to o</w:t>
      </w:r>
      <w:r w:rsidRPr="00330A99">
        <w:rPr>
          <w:rFonts w:ascii="Georgia" w:hAnsi="Georgia" w:cs="Calibri"/>
          <w:color w:val="FF0000"/>
        </w:rPr>
        <w:t>ffer employment contract(s) to certified and/or non-certified administrator employment applicants(s) for initial assignment by Superintendent to one or more of the following positions: central office administrator; campus principal; assistant principal; and other professional administrative support positions</w:t>
      </w:r>
      <w:r>
        <w:rPr>
          <w:rFonts w:ascii="Georgia" w:hAnsi="Georgia" w:cs="Calibri"/>
          <w:color w:val="FF0000"/>
        </w:rPr>
        <w:t xml:space="preserve"> by Keila </w:t>
      </w:r>
      <w:proofErr w:type="spellStart"/>
      <w:r>
        <w:rPr>
          <w:rFonts w:ascii="Georgia" w:hAnsi="Georgia" w:cs="Calibri"/>
          <w:color w:val="FF0000"/>
        </w:rPr>
        <w:t>Ketchersid</w:t>
      </w:r>
      <w:proofErr w:type="spellEnd"/>
      <w:r>
        <w:rPr>
          <w:rFonts w:ascii="Georgia" w:hAnsi="Georgia" w:cs="Calibri"/>
          <w:color w:val="FF0000"/>
        </w:rPr>
        <w:t>, 2</w:t>
      </w:r>
      <w:r w:rsidRPr="00330A99">
        <w:rPr>
          <w:rFonts w:ascii="Georgia" w:hAnsi="Georgia" w:cs="Calibri"/>
          <w:color w:val="FF0000"/>
          <w:vertAlign w:val="superscript"/>
        </w:rPr>
        <w:t>nd</w:t>
      </w:r>
      <w:r>
        <w:rPr>
          <w:rFonts w:ascii="Georgia" w:hAnsi="Georgia" w:cs="Calibri"/>
          <w:color w:val="FF0000"/>
        </w:rPr>
        <w:t xml:space="preserve"> by </w:t>
      </w:r>
      <w:proofErr w:type="spellStart"/>
      <w:r>
        <w:rPr>
          <w:rFonts w:ascii="Georgia" w:hAnsi="Georgia" w:cs="Calibri"/>
          <w:color w:val="FF0000"/>
        </w:rPr>
        <w:t>Tysen</w:t>
      </w:r>
      <w:proofErr w:type="spellEnd"/>
      <w:r>
        <w:rPr>
          <w:rFonts w:ascii="Georgia" w:hAnsi="Georgia" w:cs="Calibri"/>
          <w:color w:val="FF0000"/>
        </w:rPr>
        <w:t xml:space="preserve"> Mortensen, passes by </w:t>
      </w:r>
      <w:proofErr w:type="gramStart"/>
      <w:r>
        <w:rPr>
          <w:rFonts w:ascii="Georgia" w:hAnsi="Georgia" w:cs="Calibri"/>
          <w:color w:val="FF0000"/>
        </w:rPr>
        <w:t>6</w:t>
      </w:r>
      <w:proofErr w:type="gramEnd"/>
    </w:p>
    <w:p w14:paraId="1885EC0B" w14:textId="77777777" w:rsidR="00330A99" w:rsidRPr="00FF7AEE" w:rsidRDefault="00330A99" w:rsidP="00330A99">
      <w:pPr>
        <w:pStyle w:val="m1717278588598370646msolistparagraph"/>
        <w:shd w:val="clear" w:color="auto" w:fill="FFFFFF"/>
        <w:spacing w:before="0" w:beforeAutospacing="0" w:after="0" w:afterAutospacing="0" w:line="231" w:lineRule="atLeast"/>
        <w:ind w:left="1440"/>
        <w:rPr>
          <w:rFonts w:ascii="Georgia" w:hAnsi="Georgia" w:cs="Calibri"/>
          <w:color w:val="222222"/>
        </w:rPr>
      </w:pPr>
    </w:p>
    <w:p w14:paraId="12A0C98E" w14:textId="77777777" w:rsidR="002955B0" w:rsidRPr="00DF47E7" w:rsidRDefault="002955B0" w:rsidP="00DF47E7">
      <w:pPr>
        <w:rPr>
          <w:rFonts w:ascii="Georgia" w:hAnsi="Georgia"/>
          <w:sz w:val="24"/>
          <w:szCs w:val="24"/>
        </w:rPr>
      </w:pPr>
    </w:p>
    <w:p w14:paraId="4F4E121E" w14:textId="6CEEA378" w:rsidR="009E3BD0" w:rsidRDefault="009E3BD0" w:rsidP="009E3BD0">
      <w:pPr>
        <w:pStyle w:val="ListParagraph"/>
        <w:numPr>
          <w:ilvl w:val="0"/>
          <w:numId w:val="1"/>
        </w:numPr>
        <w:rPr>
          <w:rFonts w:ascii="Georgia" w:hAnsi="Georgia"/>
          <w:sz w:val="24"/>
          <w:szCs w:val="24"/>
        </w:rPr>
      </w:pPr>
      <w:r>
        <w:rPr>
          <w:rFonts w:ascii="Georgia" w:hAnsi="Georgia"/>
          <w:sz w:val="24"/>
          <w:szCs w:val="24"/>
        </w:rPr>
        <w:t>Adjourn to Closed Session:</w:t>
      </w:r>
      <w:r w:rsidR="00675DD4">
        <w:rPr>
          <w:rFonts w:ascii="Georgia" w:hAnsi="Georgia"/>
          <w:sz w:val="24"/>
          <w:szCs w:val="24"/>
        </w:rPr>
        <w:t xml:space="preserve"> </w:t>
      </w:r>
      <w:r w:rsidR="00675DD4" w:rsidRPr="00675DD4">
        <w:rPr>
          <w:rFonts w:ascii="Georgia" w:hAnsi="Georgia"/>
          <w:color w:val="FF0000"/>
          <w:sz w:val="24"/>
          <w:szCs w:val="24"/>
        </w:rPr>
        <w:t>Adjourned to Closed Session 9:54</w:t>
      </w:r>
      <w:r w:rsidR="00966C94">
        <w:rPr>
          <w:rFonts w:ascii="Georgia" w:hAnsi="Georgia"/>
          <w:color w:val="FF0000"/>
          <w:sz w:val="24"/>
          <w:szCs w:val="24"/>
        </w:rPr>
        <w:t xml:space="preserve"> under 551.074, returned to Open Session 10:32</w:t>
      </w:r>
      <w:r>
        <w:rPr>
          <w:rFonts w:ascii="Georgia" w:hAnsi="Georgia"/>
          <w:sz w:val="24"/>
          <w:szCs w:val="24"/>
        </w:rPr>
        <w:t xml:space="preserve"> (The Board may recess into Closed Session for purposes permitted by the Texas Open Meetings Act, Tex. Gov’t Code Sections 551.001 et seq., 551.071(private consultation with attorney), 551.072, 551.073, 551.074, 551.075, 551.076, 551.082, 551.083, 551.084)</w:t>
      </w:r>
    </w:p>
    <w:p w14:paraId="0119EF41"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5AFC48BC"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1B7F3003" w14:textId="77777777" w:rsidR="009E3BD0" w:rsidRDefault="009E3BD0" w:rsidP="009E3BD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7961AE9D" w14:textId="77777777" w:rsidR="009E3BD0" w:rsidRPr="004F6676" w:rsidRDefault="009E3BD0" w:rsidP="009E3BD0">
      <w:pPr>
        <w:rPr>
          <w:rFonts w:ascii="Georgia" w:hAnsi="Georgia"/>
          <w:sz w:val="24"/>
          <w:szCs w:val="24"/>
        </w:rPr>
      </w:pPr>
    </w:p>
    <w:p w14:paraId="3374C0D6" w14:textId="77777777"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211698B4" w14:textId="77777777" w:rsidR="009E3BD0" w:rsidRPr="004F6676" w:rsidRDefault="009E3BD0" w:rsidP="009E3BD0">
      <w:pPr>
        <w:rPr>
          <w:rFonts w:ascii="Georgia" w:hAnsi="Georgia"/>
          <w:sz w:val="24"/>
          <w:szCs w:val="24"/>
        </w:rPr>
      </w:pPr>
    </w:p>
    <w:p w14:paraId="7AECE563" w14:textId="4E1DD6E1" w:rsidR="009E3BD0" w:rsidRDefault="009E3BD0" w:rsidP="009E3BD0">
      <w:pPr>
        <w:pStyle w:val="ListParagraph"/>
        <w:numPr>
          <w:ilvl w:val="0"/>
          <w:numId w:val="1"/>
        </w:numPr>
        <w:rPr>
          <w:rFonts w:ascii="Georgia" w:hAnsi="Georgia"/>
          <w:sz w:val="24"/>
          <w:szCs w:val="24"/>
        </w:rPr>
      </w:pPr>
      <w:r>
        <w:rPr>
          <w:rFonts w:ascii="Georgia" w:hAnsi="Georgia"/>
          <w:sz w:val="24"/>
          <w:szCs w:val="24"/>
        </w:rPr>
        <w:t xml:space="preserve">Adjourn – Possible Future Board Meeting Dates- </w:t>
      </w:r>
      <w:r w:rsidR="00087B2E">
        <w:rPr>
          <w:rFonts w:ascii="Georgia" w:hAnsi="Georgia"/>
          <w:sz w:val="24"/>
          <w:szCs w:val="24"/>
        </w:rPr>
        <w:t>March 2</w:t>
      </w:r>
      <w:r w:rsidR="00FF7AEE">
        <w:rPr>
          <w:rFonts w:ascii="Georgia" w:hAnsi="Georgia"/>
          <w:sz w:val="24"/>
          <w:szCs w:val="24"/>
        </w:rPr>
        <w:t>0</w:t>
      </w:r>
      <w:r w:rsidR="00087B2E">
        <w:rPr>
          <w:rFonts w:ascii="Georgia" w:hAnsi="Georgia"/>
          <w:sz w:val="24"/>
          <w:szCs w:val="24"/>
        </w:rPr>
        <w:t>, 202</w:t>
      </w:r>
      <w:r w:rsidR="00FF7AEE">
        <w:rPr>
          <w:rFonts w:ascii="Georgia" w:hAnsi="Georgia"/>
          <w:sz w:val="24"/>
          <w:szCs w:val="24"/>
        </w:rPr>
        <w:t>3</w:t>
      </w:r>
    </w:p>
    <w:p w14:paraId="6D29096A" w14:textId="77777777" w:rsidR="002111CE" w:rsidRPr="009E3BD0" w:rsidRDefault="002111CE" w:rsidP="009E3BD0">
      <w:pPr>
        <w:rPr>
          <w:rFonts w:ascii="Georgia" w:hAnsi="Georgia"/>
          <w:sz w:val="24"/>
          <w:szCs w:val="24"/>
        </w:rPr>
      </w:pPr>
    </w:p>
    <w:p w14:paraId="5A5B0A7D" w14:textId="77777777" w:rsidR="002111CE" w:rsidRDefault="002111CE" w:rsidP="002111CE">
      <w:pPr>
        <w:rPr>
          <w:rFonts w:ascii="Georgia" w:hAnsi="Georgia"/>
          <w:sz w:val="24"/>
          <w:szCs w:val="24"/>
        </w:rPr>
      </w:pPr>
    </w:p>
    <w:p w14:paraId="71AE354C"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publicly identify the section of sections of the Act authorizing the closed meeting.  All final votes, or decisions </w:t>
      </w:r>
      <w:r w:rsidR="000D2F97">
        <w:rPr>
          <w:rFonts w:ascii="Georgia" w:hAnsi="Georgia"/>
          <w:sz w:val="18"/>
          <w:szCs w:val="18"/>
        </w:rPr>
        <w:t>will be taken in open meeting (</w:t>
      </w:r>
      <w:r w:rsidRPr="00C22099">
        <w:rPr>
          <w:rFonts w:ascii="Georgia" w:hAnsi="Georgia"/>
          <w:sz w:val="18"/>
          <w:szCs w:val="18"/>
        </w:rPr>
        <w:t>See BEC</w:t>
      </w:r>
      <w:r w:rsidR="000D2F97">
        <w:rPr>
          <w:rFonts w:ascii="Georgia" w:hAnsi="Georgia"/>
          <w:sz w:val="18"/>
          <w:szCs w:val="18"/>
        </w:rPr>
        <w:t xml:space="preserve"> </w:t>
      </w:r>
      <w:r w:rsidRPr="00C22099">
        <w:rPr>
          <w:rFonts w:ascii="Georgia" w:hAnsi="Georgia"/>
          <w:sz w:val="18"/>
          <w:szCs w:val="18"/>
        </w:rPr>
        <w:t>(Local))</w:t>
      </w:r>
      <w:r w:rsidR="00487B42">
        <w:rPr>
          <w:rFonts w:ascii="Georgia" w:hAnsi="Georgia"/>
          <w:sz w:val="18"/>
          <w:szCs w:val="18"/>
        </w:rPr>
        <w:t>.</w:t>
      </w:r>
    </w:p>
    <w:p w14:paraId="433FA749" w14:textId="55134CBC"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DC36B6">
        <w:rPr>
          <w:rFonts w:ascii="Georgia" w:hAnsi="Georgia"/>
          <w:sz w:val="18"/>
          <w:szCs w:val="18"/>
        </w:rPr>
        <w:t xml:space="preserve">Friday, </w:t>
      </w:r>
      <w:r w:rsidR="00C30F46">
        <w:rPr>
          <w:rFonts w:ascii="Georgia" w:hAnsi="Georgia"/>
          <w:sz w:val="18"/>
          <w:szCs w:val="18"/>
        </w:rPr>
        <w:t xml:space="preserve">February </w:t>
      </w:r>
      <w:r w:rsidR="00FF7AEE">
        <w:rPr>
          <w:rFonts w:ascii="Georgia" w:hAnsi="Georgia"/>
          <w:sz w:val="18"/>
          <w:szCs w:val="18"/>
        </w:rPr>
        <w:t>10</w:t>
      </w:r>
      <w:r w:rsidR="00C30F46">
        <w:rPr>
          <w:rFonts w:ascii="Georgia" w:hAnsi="Georgia"/>
          <w:sz w:val="18"/>
          <w:szCs w:val="18"/>
        </w:rPr>
        <w:t xml:space="preserve">, </w:t>
      </w:r>
      <w:proofErr w:type="gramStart"/>
      <w:r w:rsidR="00C30F46">
        <w:rPr>
          <w:rFonts w:ascii="Georgia" w:hAnsi="Georgia"/>
          <w:sz w:val="18"/>
          <w:szCs w:val="18"/>
        </w:rPr>
        <w:t>202</w:t>
      </w:r>
      <w:r w:rsidR="00FF7AEE">
        <w:rPr>
          <w:rFonts w:ascii="Georgia" w:hAnsi="Georgia"/>
          <w:sz w:val="18"/>
          <w:szCs w:val="18"/>
        </w:rPr>
        <w:t>3</w:t>
      </w:r>
      <w:proofErr w:type="gramEnd"/>
      <w:r w:rsidR="001F2ECE">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75E8D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6750B"/>
    <w:multiLevelType w:val="multilevel"/>
    <w:tmpl w:val="62A2727C"/>
    <w:lvl w:ilvl="0">
      <w:start w:val="1"/>
      <w:numFmt w:val="decimal"/>
      <w:lvlText w:val="%1."/>
      <w:lvlJc w:val="left"/>
      <w:pPr>
        <w:tabs>
          <w:tab w:val="num" w:pos="720"/>
        </w:tabs>
        <w:ind w:left="720" w:hanging="360"/>
      </w:pPr>
      <w:rPr>
        <w:sz w:val="20"/>
      </w:rPr>
    </w:lvl>
    <w:lvl w:ilvl="1">
      <w:numFmt w:val="decimal"/>
      <w:lvlText w:val=""/>
      <w:lvlJc w:val="left"/>
      <w:pPr>
        <w:tabs>
          <w:tab w:val="num" w:pos="1440"/>
        </w:tabs>
        <w:ind w:left="1440" w:hanging="360"/>
      </w:pPr>
      <w:rPr>
        <w:rFonts w:ascii="Symbol" w:hAnsi="Symbol" w:hint="default"/>
        <w:sz w:val="20"/>
      </w:rPr>
    </w:lvl>
    <w:lvl w:ilvl="2">
      <w:numFmt w:val="decimal"/>
      <w:lvlText w:val=""/>
      <w:lvlJc w:val="left"/>
      <w:pPr>
        <w:tabs>
          <w:tab w:val="num" w:pos="2160"/>
        </w:tabs>
        <w:ind w:left="2160" w:hanging="360"/>
      </w:pPr>
      <w:rPr>
        <w:rFonts w:ascii="Symbol" w:hAnsi="Symbol" w:hint="default"/>
        <w:sz w:val="20"/>
      </w:rPr>
    </w:lvl>
    <w:lvl w:ilvl="3">
      <w:numFmt w:val="decimal"/>
      <w:lvlText w:val=""/>
      <w:lvlJc w:val="left"/>
      <w:pPr>
        <w:tabs>
          <w:tab w:val="num" w:pos="2880"/>
        </w:tabs>
        <w:ind w:left="2880" w:hanging="360"/>
      </w:pPr>
      <w:rPr>
        <w:rFonts w:ascii="Symbol" w:hAnsi="Symbol" w:hint="default"/>
        <w:sz w:val="20"/>
      </w:rPr>
    </w:lvl>
    <w:lvl w:ilvl="4">
      <w:numFmt w:val="decimal"/>
      <w:lvlText w:val=""/>
      <w:lvlJc w:val="left"/>
      <w:pPr>
        <w:tabs>
          <w:tab w:val="num" w:pos="3600"/>
        </w:tabs>
        <w:ind w:left="3600" w:hanging="360"/>
      </w:pPr>
      <w:rPr>
        <w:rFonts w:ascii="Symbol" w:hAnsi="Symbol" w:hint="default"/>
        <w:sz w:val="20"/>
      </w:rPr>
    </w:lvl>
    <w:lvl w:ilvl="5">
      <w:numFmt w:val="decimal"/>
      <w:lvlText w:val=""/>
      <w:lvlJc w:val="left"/>
      <w:pPr>
        <w:tabs>
          <w:tab w:val="num" w:pos="4320"/>
        </w:tabs>
        <w:ind w:left="4320" w:hanging="360"/>
      </w:pPr>
      <w:rPr>
        <w:rFonts w:ascii="Symbol" w:hAnsi="Symbol" w:hint="default"/>
        <w:sz w:val="20"/>
      </w:rPr>
    </w:lvl>
    <w:lvl w:ilvl="6">
      <w:numFmt w:val="decimal"/>
      <w:lvlText w:val=""/>
      <w:lvlJc w:val="left"/>
      <w:pPr>
        <w:tabs>
          <w:tab w:val="num" w:pos="5040"/>
        </w:tabs>
        <w:ind w:left="5040" w:hanging="360"/>
      </w:pPr>
      <w:rPr>
        <w:rFonts w:ascii="Symbol" w:hAnsi="Symbol" w:hint="default"/>
        <w:sz w:val="20"/>
      </w:rPr>
    </w:lvl>
    <w:lvl w:ilvl="7">
      <w:numFmt w:val="decimal"/>
      <w:lvlText w:val=""/>
      <w:lvlJc w:val="left"/>
      <w:pPr>
        <w:tabs>
          <w:tab w:val="num" w:pos="5760"/>
        </w:tabs>
        <w:ind w:left="5760" w:hanging="360"/>
      </w:pPr>
      <w:rPr>
        <w:rFonts w:ascii="Symbol" w:hAnsi="Symbol" w:hint="default"/>
        <w:sz w:val="20"/>
      </w:rPr>
    </w:lvl>
    <w:lvl w:ilvl="8">
      <w:numFmt w:val="decimal"/>
      <w:lvlText w:val=""/>
      <w:lvlJc w:val="left"/>
      <w:pPr>
        <w:tabs>
          <w:tab w:val="num" w:pos="6480"/>
        </w:tabs>
        <w:ind w:left="6480" w:hanging="360"/>
      </w:pPr>
      <w:rPr>
        <w:rFonts w:ascii="Symbol" w:hAnsi="Symbol" w:hint="default"/>
        <w:sz w:val="20"/>
      </w:rPr>
    </w:lvl>
  </w:abstractNum>
  <w:abstractNum w:abstractNumId="2" w15:restartNumberingAfterBreak="0">
    <w:nsid w:val="6F1A008C"/>
    <w:multiLevelType w:val="multilevel"/>
    <w:tmpl w:val="6CB0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3793621">
    <w:abstractNumId w:val="0"/>
  </w:num>
  <w:num w:numId="2" w16cid:durableId="258100651">
    <w:abstractNumId w:val="2"/>
  </w:num>
  <w:num w:numId="3" w16cid:durableId="98123289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3A"/>
    <w:rsid w:val="00012249"/>
    <w:rsid w:val="000138E0"/>
    <w:rsid w:val="00016F86"/>
    <w:rsid w:val="0004582D"/>
    <w:rsid w:val="00087B2E"/>
    <w:rsid w:val="00090F45"/>
    <w:rsid w:val="0009153E"/>
    <w:rsid w:val="000D2F97"/>
    <w:rsid w:val="000D5285"/>
    <w:rsid w:val="00144184"/>
    <w:rsid w:val="00152BCF"/>
    <w:rsid w:val="00163E49"/>
    <w:rsid w:val="00164FEF"/>
    <w:rsid w:val="001A1205"/>
    <w:rsid w:val="001B277B"/>
    <w:rsid w:val="001D47CA"/>
    <w:rsid w:val="001F2905"/>
    <w:rsid w:val="001F2ECE"/>
    <w:rsid w:val="00207273"/>
    <w:rsid w:val="002111CE"/>
    <w:rsid w:val="00246B7E"/>
    <w:rsid w:val="00261B2D"/>
    <w:rsid w:val="00264F48"/>
    <w:rsid w:val="002955B0"/>
    <w:rsid w:val="002C268B"/>
    <w:rsid w:val="002F6B44"/>
    <w:rsid w:val="00330A99"/>
    <w:rsid w:val="003406D2"/>
    <w:rsid w:val="00355E70"/>
    <w:rsid w:val="003841AF"/>
    <w:rsid w:val="003B0F1E"/>
    <w:rsid w:val="003E4DB5"/>
    <w:rsid w:val="004362B1"/>
    <w:rsid w:val="00442259"/>
    <w:rsid w:val="00446FC1"/>
    <w:rsid w:val="00480C4B"/>
    <w:rsid w:val="00487B42"/>
    <w:rsid w:val="004B4579"/>
    <w:rsid w:val="004E698A"/>
    <w:rsid w:val="005100D4"/>
    <w:rsid w:val="00515FE5"/>
    <w:rsid w:val="0057525C"/>
    <w:rsid w:val="005804AA"/>
    <w:rsid w:val="005908B8"/>
    <w:rsid w:val="005E3B9C"/>
    <w:rsid w:val="0060256D"/>
    <w:rsid w:val="00620CC2"/>
    <w:rsid w:val="0062699C"/>
    <w:rsid w:val="00675DD4"/>
    <w:rsid w:val="006B4691"/>
    <w:rsid w:val="006D1E08"/>
    <w:rsid w:val="006F5956"/>
    <w:rsid w:val="007171BA"/>
    <w:rsid w:val="0072081B"/>
    <w:rsid w:val="00733374"/>
    <w:rsid w:val="007A358C"/>
    <w:rsid w:val="0081022D"/>
    <w:rsid w:val="008547E4"/>
    <w:rsid w:val="00877A91"/>
    <w:rsid w:val="0089419E"/>
    <w:rsid w:val="008B1B02"/>
    <w:rsid w:val="008D2118"/>
    <w:rsid w:val="008D4162"/>
    <w:rsid w:val="00966C94"/>
    <w:rsid w:val="009976CA"/>
    <w:rsid w:val="009E3BD0"/>
    <w:rsid w:val="009F0982"/>
    <w:rsid w:val="009F56AA"/>
    <w:rsid w:val="00A06CD6"/>
    <w:rsid w:val="00A204B5"/>
    <w:rsid w:val="00A34467"/>
    <w:rsid w:val="00A87F5F"/>
    <w:rsid w:val="00A93C31"/>
    <w:rsid w:val="00B809BB"/>
    <w:rsid w:val="00B906B5"/>
    <w:rsid w:val="00BC3C5E"/>
    <w:rsid w:val="00C22099"/>
    <w:rsid w:val="00C30F46"/>
    <w:rsid w:val="00C550CC"/>
    <w:rsid w:val="00C6769E"/>
    <w:rsid w:val="00C7196C"/>
    <w:rsid w:val="00CC0D72"/>
    <w:rsid w:val="00CF43CA"/>
    <w:rsid w:val="00D04E59"/>
    <w:rsid w:val="00D3713A"/>
    <w:rsid w:val="00DC36B6"/>
    <w:rsid w:val="00DE63A4"/>
    <w:rsid w:val="00DF47E7"/>
    <w:rsid w:val="00E6727E"/>
    <w:rsid w:val="00E83ED6"/>
    <w:rsid w:val="00E84FFE"/>
    <w:rsid w:val="00E9432F"/>
    <w:rsid w:val="00EF0C74"/>
    <w:rsid w:val="00F02462"/>
    <w:rsid w:val="00F22B8C"/>
    <w:rsid w:val="00F337B0"/>
    <w:rsid w:val="00F37543"/>
    <w:rsid w:val="00F43276"/>
    <w:rsid w:val="00FF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1ED4"/>
  <w15:docId w15:val="{FB37CDDF-33CD-4961-A1E0-6F62EDD7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customStyle="1" w:styleId="m1717278588598370646msolistparagraph">
    <w:name w:val="m_1717278588598370646msolistparagraph"/>
    <w:basedOn w:val="Normal"/>
    <w:rsid w:val="002955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06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ropesisd.u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jwillmon</dc:creator>
  <cp:keywords/>
  <dc:description/>
  <cp:lastModifiedBy>Joel Willmon</cp:lastModifiedBy>
  <cp:revision>2</cp:revision>
  <cp:lastPrinted>2023-03-20T16:22:00Z</cp:lastPrinted>
  <dcterms:created xsi:type="dcterms:W3CDTF">2023-03-20T16:23:00Z</dcterms:created>
  <dcterms:modified xsi:type="dcterms:W3CDTF">2023-03-20T16:23:00Z</dcterms:modified>
</cp:coreProperties>
</file>