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Third Grade School Supply List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Verdana" w:cs="Verdana" w:eastAsia="Verdana" w:hAnsi="Verdana"/>
          <w:b w:val="1"/>
          <w:sz w:val="36"/>
          <w:szCs w:val="36"/>
        </w:rPr>
      </w:pPr>
      <w:r w:rsidDel="00000000" w:rsidR="00000000" w:rsidRPr="00000000">
        <w:rPr>
          <w:rFonts w:ascii="Verdana" w:cs="Verdana" w:eastAsia="Verdana" w:hAnsi="Verdana"/>
          <w:b w:val="1"/>
          <w:sz w:val="36"/>
          <w:szCs w:val="36"/>
          <w:rtl w:val="0"/>
        </w:rPr>
        <w:t xml:space="preserve">Ropes Elementary</w:t>
      </w:r>
    </w:p>
    <w:p w:rsidR="00000000" w:rsidDel="00000000" w:rsidP="00000000" w:rsidRDefault="00000000" w:rsidRPr="00000000" w14:paraId="00000003">
      <w:pPr>
        <w:pageBreakBefore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1- Three ring ZIPPER binder (such as 5 Star brand)**</w:t>
      </w:r>
    </w:p>
    <w:p w:rsidR="00000000" w:rsidDel="00000000" w:rsidP="00000000" w:rsidRDefault="00000000" w:rsidRPr="00000000" w14:paraId="00000005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1- set of earbuds (please take these out of the package and put into a baggie with your child’s name on it)**</w:t>
      </w:r>
    </w:p>
    <w:p w:rsidR="00000000" w:rsidDel="00000000" w:rsidP="00000000" w:rsidRDefault="00000000" w:rsidRPr="00000000" w14:paraId="00000006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(see note below)</w:t>
      </w:r>
    </w:p>
    <w:p w:rsidR="00000000" w:rsidDel="00000000" w:rsidP="00000000" w:rsidRDefault="00000000" w:rsidRPr="00000000" w14:paraId="00000007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nylon zippered pencil bag with three grommets (no pencil</w:t>
      </w:r>
    </w:p>
    <w:p w:rsidR="00000000" w:rsidDel="00000000" w:rsidP="00000000" w:rsidRDefault="00000000" w:rsidRPr="00000000" w14:paraId="00000008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 boxes)</w:t>
      </w:r>
    </w:p>
    <w:p w:rsidR="00000000" w:rsidDel="00000000" w:rsidP="00000000" w:rsidRDefault="00000000" w:rsidRPr="00000000" w14:paraId="00000009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50- #2 pencils (NO mechanical pencils)</w:t>
      </w:r>
    </w:p>
    <w:p w:rsidR="00000000" w:rsidDel="00000000" w:rsidP="00000000" w:rsidRDefault="00000000" w:rsidRPr="00000000" w14:paraId="0000000A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Pink Pearl eraser (large)</w:t>
      </w:r>
    </w:p>
    <w:p w:rsidR="00000000" w:rsidDel="00000000" w:rsidP="00000000" w:rsidRDefault="00000000" w:rsidRPr="00000000" w14:paraId="0000000B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24- pencil top erasers</w:t>
      </w:r>
    </w:p>
    <w:p w:rsidR="00000000" w:rsidDel="00000000" w:rsidP="00000000" w:rsidRDefault="00000000" w:rsidRPr="00000000" w14:paraId="0000000C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2- boxes of 24 count Crayola crayons</w:t>
      </w:r>
    </w:p>
    <w:p w:rsidR="00000000" w:rsidDel="00000000" w:rsidP="00000000" w:rsidRDefault="00000000" w:rsidRPr="00000000" w14:paraId="0000000D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set of 10 count Crayola classic markers</w:t>
      </w:r>
    </w:p>
    <w:p w:rsidR="00000000" w:rsidDel="00000000" w:rsidP="00000000" w:rsidRDefault="00000000" w:rsidRPr="00000000" w14:paraId="0000000E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8- Elmer’s small glue sticks</w:t>
      </w:r>
    </w:p>
    <w:p w:rsidR="00000000" w:rsidDel="00000000" w:rsidP="00000000" w:rsidRDefault="00000000" w:rsidRPr="00000000" w14:paraId="0000000F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pair of scissors</w:t>
      </w:r>
    </w:p>
    <w:p w:rsidR="00000000" w:rsidDel="00000000" w:rsidP="00000000" w:rsidRDefault="00000000" w:rsidRPr="00000000" w14:paraId="00000010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set of colored pencils (12 count)</w:t>
      </w:r>
    </w:p>
    <w:p w:rsidR="00000000" w:rsidDel="00000000" w:rsidP="00000000" w:rsidRDefault="00000000" w:rsidRPr="00000000" w14:paraId="00000011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8- Expo markers, black only</w:t>
      </w:r>
    </w:p>
    <w:p w:rsidR="00000000" w:rsidDel="00000000" w:rsidP="00000000" w:rsidRDefault="00000000" w:rsidRPr="00000000" w14:paraId="00000012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package of wide ruled notebook paper (120 count)</w:t>
      </w:r>
    </w:p>
    <w:p w:rsidR="00000000" w:rsidDel="00000000" w:rsidP="00000000" w:rsidRDefault="00000000" w:rsidRPr="00000000" w14:paraId="00000013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4- </w:t>
      </w:r>
      <w:r w:rsidDel="00000000" w:rsidR="00000000" w:rsidRPr="00000000">
        <w:rPr>
          <w:rFonts w:ascii="Verdana" w:cs="Verdana" w:eastAsia="Verdana" w:hAnsi="Verdana"/>
          <w:sz w:val="28"/>
          <w:szCs w:val="28"/>
          <w:u w:val="single"/>
          <w:rtl w:val="0"/>
        </w:rPr>
        <w:t xml:space="preserve">plastic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folders with 3 holes (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no brads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) (any color is fine)</w:t>
      </w:r>
    </w:p>
    <w:p w:rsidR="00000000" w:rsidDel="00000000" w:rsidP="00000000" w:rsidRDefault="00000000" w:rsidRPr="00000000" w14:paraId="00000014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3- spiral notebooks (wide rule) (any color is fine)</w:t>
      </w:r>
    </w:p>
    <w:p w:rsidR="00000000" w:rsidDel="00000000" w:rsidP="00000000" w:rsidRDefault="00000000" w:rsidRPr="00000000" w14:paraId="00000015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3- large boxes of Kleenex tissues</w:t>
      </w:r>
    </w:p>
    <w:p w:rsidR="00000000" w:rsidDel="00000000" w:rsidP="00000000" w:rsidRDefault="00000000" w:rsidRPr="00000000" w14:paraId="00000016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1- large container of Clorox or Lysol disinfecting wipes (not baby</w:t>
      </w:r>
    </w:p>
    <w:p w:rsidR="00000000" w:rsidDel="00000000" w:rsidP="00000000" w:rsidRDefault="00000000" w:rsidRPr="00000000" w14:paraId="00000017">
      <w:pPr>
        <w:pageBreakBefore w:val="0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   wipes)</w:t>
      </w:r>
    </w:p>
    <w:p w:rsidR="00000000" w:rsidDel="00000000" w:rsidP="00000000" w:rsidRDefault="00000000" w:rsidRPr="00000000" w14:paraId="00000018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Please label EACH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individual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 pencil, crayon, marker, colored pencil, etc. with your child’s name with a Sharpie.</w:t>
      </w:r>
      <w:r w:rsidDel="00000000" w:rsidR="00000000" w:rsidRPr="00000000">
        <w:rPr>
          <w:rFonts w:ascii="Verdana" w:cs="Verdana" w:eastAsia="Verdana" w:hAnsi="Verdana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(Stickers do not stay on.)</w:t>
      </w:r>
    </w:p>
    <w:p w:rsidR="00000000" w:rsidDel="00000000" w:rsidP="00000000" w:rsidRDefault="00000000" w:rsidRPr="00000000" w14:paraId="00000019">
      <w:pPr>
        <w:pageBreakBefore w:val="0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>
          <w:rFonts w:ascii="Verdana" w:cs="Verdana" w:eastAsia="Verdana" w:hAnsi="Verdana"/>
          <w:b w:val="1"/>
          <w:sz w:val="28"/>
          <w:szCs w:val="28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u w:val="single"/>
          <w:rtl w:val="0"/>
        </w:rPr>
        <w:t xml:space="preserve">**If you purchased the EPI package of supplies through REA, you’ll need to purchase the zippered binder and earbuds separately.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